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7E" w:rsidRPr="0054747E" w:rsidRDefault="0054747E" w:rsidP="0054747E">
      <w:pPr>
        <w:pStyle w:val="Titre"/>
      </w:pPr>
      <w:r w:rsidRPr="0054747E">
        <w:t xml:space="preserve">Rapport COPAI JEUNES </w:t>
      </w:r>
    </w:p>
    <w:p w:rsidR="0054747E" w:rsidRDefault="0054747E" w:rsidP="0054747E">
      <w:pPr>
        <w:tabs>
          <w:tab w:val="left" w:pos="2977"/>
        </w:tabs>
        <w:spacing w:before="300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Mandat de l'</w:t>
      </w:r>
      <w:r w:rsidRPr="00F666D3">
        <w:rPr>
          <w:rFonts w:ascii="Arial" w:hAnsi="Arial" w:cs="Arial"/>
          <w:b/>
          <w:lang w:val="fr-FR"/>
        </w:rPr>
        <w:t>AI</w:t>
      </w:r>
      <w:r>
        <w:rPr>
          <w:rFonts w:ascii="Arial" w:hAnsi="Arial" w:cs="Arial"/>
          <w:b/>
          <w:lang w:val="fr-FR"/>
        </w:rPr>
        <w:t xml:space="preserve"> VD</w:t>
      </w:r>
      <w:r w:rsidRPr="00F666D3">
        <w:rPr>
          <w:rFonts w:ascii="Arial" w:hAnsi="Arial" w:cs="Arial"/>
          <w:b/>
          <w:lang w:val="fr-FR"/>
        </w:rPr>
        <w:t xml:space="preserve"> : </w:t>
      </w:r>
      <w:r w:rsidRPr="00BB1288">
        <w:rPr>
          <w:rFonts w:ascii="Arial" w:hAnsi="Arial" w:cs="Arial"/>
          <w:lang w:val="fr-FR"/>
        </w:rPr>
        <w:t>43 LPGA /</w:t>
      </w:r>
      <w:r>
        <w:rPr>
          <w:rFonts w:ascii="Arial" w:hAnsi="Arial" w:cs="Arial"/>
          <w:b/>
          <w:lang w:val="fr-FR"/>
        </w:rPr>
        <w:t xml:space="preserve"> </w:t>
      </w:r>
      <w:r w:rsidRPr="00F666D3">
        <w:rPr>
          <w:rFonts w:ascii="Arial" w:hAnsi="Arial" w:cs="Arial"/>
          <w:bCs/>
          <w:lang w:val="fr-FR"/>
        </w:rPr>
        <w:t>69 RAI COPAI</w:t>
      </w:r>
    </w:p>
    <w:p w:rsidR="00EF3E3A" w:rsidRPr="00EF3E3A" w:rsidRDefault="00EF3E3A" w:rsidP="0054747E">
      <w:pPr>
        <w:tabs>
          <w:tab w:val="left" w:pos="2977"/>
        </w:tabs>
        <w:spacing w:before="300"/>
        <w:rPr>
          <w:rFonts w:ascii="Arial" w:hAnsi="Arial" w:cs="Arial"/>
          <w:bCs/>
          <w:sz w:val="6"/>
          <w:lang w:val="fr-FR"/>
        </w:rPr>
      </w:pPr>
    </w:p>
    <w:tbl>
      <w:tblPr>
        <w:tblStyle w:val="Grilledutableau"/>
        <w:tblW w:w="9957" w:type="dxa"/>
        <w:tblLook w:val="04A0" w:firstRow="1" w:lastRow="0" w:firstColumn="1" w:lastColumn="0" w:noHBand="0" w:noVBand="1"/>
      </w:tblPr>
      <w:tblGrid>
        <w:gridCol w:w="3681"/>
        <w:gridCol w:w="6276"/>
      </w:tblGrid>
      <w:tr w:rsidR="00031CFE" w:rsidRPr="009139C9" w:rsidTr="00EF3E3A">
        <w:trPr>
          <w:trHeight w:val="111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031CFE" w:rsidRPr="009139C9" w:rsidRDefault="00031CFE" w:rsidP="00F628B6">
            <w:pPr>
              <w:jc w:val="left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Prénom et nom du bénéficiaire : </w:t>
            </w:r>
          </w:p>
        </w:tc>
        <w:tc>
          <w:tcPr>
            <w:tcW w:w="6276" w:type="dxa"/>
            <w:vAlign w:val="center"/>
          </w:tcPr>
          <w:p w:rsidR="00031CFE" w:rsidRPr="00EF3E3A" w:rsidRDefault="00031CFE" w:rsidP="00F628B6">
            <w:pPr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031CFE" w:rsidRPr="009139C9" w:rsidTr="00EF3E3A">
        <w:trPr>
          <w:trHeight w:val="55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031CFE" w:rsidRPr="009139C9" w:rsidRDefault="00031CFE" w:rsidP="00F628B6">
            <w:pPr>
              <w:jc w:val="left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Numéro NSS :</w:t>
            </w:r>
          </w:p>
        </w:tc>
        <w:tc>
          <w:tcPr>
            <w:tcW w:w="6276" w:type="dxa"/>
            <w:vAlign w:val="center"/>
          </w:tcPr>
          <w:p w:rsidR="00031CFE" w:rsidRPr="00EF3E3A" w:rsidRDefault="00031CFE" w:rsidP="00F628B6">
            <w:pPr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031CFE" w:rsidRPr="009139C9" w:rsidTr="00EF3E3A">
        <w:trPr>
          <w:trHeight w:val="126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EF3E3A" w:rsidRDefault="00EF3E3A" w:rsidP="00F628B6">
            <w:pPr>
              <w:jc w:val="left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Coordonnées :</w:t>
            </w:r>
          </w:p>
          <w:p w:rsidR="00031CFE" w:rsidRPr="00EF3E3A" w:rsidRDefault="00031CFE" w:rsidP="00EF3E3A">
            <w:pPr>
              <w:jc w:val="left"/>
              <w:rPr>
                <w:rFonts w:ascii="Arial" w:hAnsi="Arial" w:cs="Arial"/>
                <w:b/>
                <w:i/>
                <w:lang w:val="fr-FR"/>
              </w:rPr>
            </w:pPr>
            <w:r w:rsidRPr="00EF3E3A">
              <w:rPr>
                <w:rFonts w:ascii="Arial" w:hAnsi="Arial" w:cs="Arial"/>
                <w:i/>
                <w:lang w:val="fr-FR"/>
              </w:rPr>
              <w:t>(adresse, n</w:t>
            </w:r>
            <w:r w:rsidR="00EF3E3A">
              <w:rPr>
                <w:rFonts w:ascii="Arial" w:hAnsi="Arial" w:cs="Arial"/>
                <w:i/>
                <w:lang w:val="fr-FR"/>
              </w:rPr>
              <w:t>°</w:t>
            </w:r>
            <w:r w:rsidRPr="00EF3E3A">
              <w:rPr>
                <w:rFonts w:ascii="Arial" w:hAnsi="Arial" w:cs="Arial"/>
                <w:i/>
                <w:lang w:val="fr-FR"/>
              </w:rPr>
              <w:t xml:space="preserve"> de téléphone, </w:t>
            </w:r>
            <w:r w:rsidR="00EF3E3A">
              <w:rPr>
                <w:rFonts w:ascii="Arial" w:hAnsi="Arial" w:cs="Arial"/>
                <w:i/>
                <w:lang w:val="fr-FR"/>
              </w:rPr>
              <w:t>e</w:t>
            </w:r>
            <w:r w:rsidRPr="00EF3E3A">
              <w:rPr>
                <w:rFonts w:ascii="Arial" w:hAnsi="Arial" w:cs="Arial"/>
                <w:i/>
                <w:lang w:val="fr-FR"/>
              </w:rPr>
              <w:t>mail) </w:t>
            </w:r>
            <w:r w:rsidRPr="00EF3E3A">
              <w:rPr>
                <w:rFonts w:ascii="Arial" w:hAnsi="Arial" w:cs="Arial"/>
                <w:b/>
                <w:i/>
                <w:lang w:val="fr-FR"/>
              </w:rPr>
              <w:t xml:space="preserve"> </w:t>
            </w:r>
          </w:p>
        </w:tc>
        <w:tc>
          <w:tcPr>
            <w:tcW w:w="6276" w:type="dxa"/>
            <w:vAlign w:val="center"/>
          </w:tcPr>
          <w:p w:rsidR="00031CFE" w:rsidRPr="00EF3E3A" w:rsidRDefault="00031CFE" w:rsidP="00F628B6">
            <w:pPr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031CFE" w:rsidRPr="009139C9" w:rsidTr="00EF3E3A">
        <w:trPr>
          <w:trHeight w:val="127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031CFE" w:rsidRDefault="00031CFE" w:rsidP="00F628B6">
            <w:pPr>
              <w:jc w:val="left"/>
              <w:rPr>
                <w:rFonts w:ascii="Arial" w:hAnsi="Arial" w:cs="Arial"/>
                <w:b/>
                <w:lang w:val="fr-FR"/>
              </w:rPr>
            </w:pPr>
            <w:r w:rsidRPr="009139C9">
              <w:rPr>
                <w:rFonts w:ascii="Arial" w:hAnsi="Arial" w:cs="Arial"/>
                <w:b/>
                <w:lang w:val="fr-FR"/>
              </w:rPr>
              <w:t>Professionnels en charge de l’évaluation</w:t>
            </w:r>
            <w:r w:rsidR="00EF3E3A">
              <w:rPr>
                <w:rFonts w:ascii="Arial" w:hAnsi="Arial" w:cs="Arial"/>
                <w:b/>
                <w:lang w:val="fr-FR"/>
              </w:rPr>
              <w:t> :</w:t>
            </w:r>
          </w:p>
          <w:p w:rsidR="00031CFE" w:rsidRPr="00EF3E3A" w:rsidRDefault="00EF3E3A" w:rsidP="00EF3E3A">
            <w:pPr>
              <w:jc w:val="left"/>
              <w:rPr>
                <w:rFonts w:ascii="Arial" w:hAnsi="Arial" w:cs="Arial"/>
                <w:b/>
                <w:i/>
                <w:lang w:val="fr-FR"/>
              </w:rPr>
            </w:pPr>
            <w:r w:rsidRPr="00EF3E3A">
              <w:rPr>
                <w:rFonts w:ascii="Arial" w:hAnsi="Arial" w:cs="Arial"/>
                <w:i/>
                <w:lang w:val="fr-FR"/>
              </w:rPr>
              <w:t>(</w:t>
            </w:r>
            <w:r>
              <w:rPr>
                <w:rFonts w:ascii="Arial" w:hAnsi="Arial" w:cs="Arial"/>
                <w:i/>
                <w:lang w:val="fr-FR"/>
              </w:rPr>
              <w:t>n</w:t>
            </w:r>
            <w:r w:rsidRPr="00EF3E3A">
              <w:rPr>
                <w:rFonts w:ascii="Arial" w:hAnsi="Arial" w:cs="Arial"/>
                <w:i/>
                <w:lang w:val="fr-FR"/>
              </w:rPr>
              <w:t>om, prénom, fonction) </w:t>
            </w:r>
          </w:p>
        </w:tc>
        <w:tc>
          <w:tcPr>
            <w:tcW w:w="6276" w:type="dxa"/>
            <w:vAlign w:val="center"/>
          </w:tcPr>
          <w:p w:rsidR="00031CFE" w:rsidRPr="00EF3E3A" w:rsidRDefault="00031CFE" w:rsidP="00F628B6">
            <w:pPr>
              <w:jc w:val="left"/>
              <w:rPr>
                <w:rFonts w:ascii="Arial" w:hAnsi="Arial" w:cs="Arial"/>
                <w:lang w:val="fr-FR"/>
              </w:rPr>
            </w:pPr>
          </w:p>
          <w:p w:rsidR="00031CFE" w:rsidRPr="00EF3E3A" w:rsidRDefault="00031CFE" w:rsidP="00F628B6">
            <w:pPr>
              <w:jc w:val="left"/>
              <w:rPr>
                <w:rFonts w:ascii="Arial" w:hAnsi="Arial" w:cs="Arial"/>
                <w:lang w:val="fr-FR"/>
              </w:rPr>
            </w:pPr>
          </w:p>
          <w:p w:rsidR="00031CFE" w:rsidRPr="00EF3E3A" w:rsidRDefault="00031CFE" w:rsidP="00F628B6">
            <w:pPr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031CFE" w:rsidRPr="009139C9" w:rsidTr="00EF3E3A">
        <w:trPr>
          <w:trHeight w:val="823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EF3E3A" w:rsidRDefault="00031CFE" w:rsidP="00EF3E3A">
            <w:pPr>
              <w:jc w:val="left"/>
              <w:rPr>
                <w:rFonts w:ascii="Arial" w:hAnsi="Arial" w:cs="Arial"/>
                <w:b/>
                <w:bCs/>
              </w:rPr>
            </w:pPr>
            <w:r w:rsidRPr="009139C9">
              <w:rPr>
                <w:rFonts w:ascii="Arial" w:hAnsi="Arial" w:cs="Arial"/>
                <w:b/>
                <w:bCs/>
              </w:rPr>
              <w:t>Pré-examen</w:t>
            </w:r>
            <w:r w:rsidR="00EF3E3A">
              <w:rPr>
                <w:rFonts w:ascii="Arial" w:hAnsi="Arial" w:cs="Arial"/>
                <w:b/>
                <w:bCs/>
              </w:rPr>
              <w:t> :</w:t>
            </w:r>
          </w:p>
          <w:p w:rsidR="00031CFE" w:rsidRPr="009139C9" w:rsidRDefault="00031CFE" w:rsidP="00EF3E3A">
            <w:pPr>
              <w:jc w:val="left"/>
              <w:rPr>
                <w:rFonts w:ascii="Arial" w:hAnsi="Arial" w:cs="Arial"/>
                <w:b/>
                <w:lang w:val="fr-FR"/>
              </w:rPr>
            </w:pPr>
            <w:r w:rsidRPr="009139C9">
              <w:rPr>
                <w:rFonts w:ascii="Arial" w:hAnsi="Arial" w:cs="Arial"/>
                <w:b/>
                <w:bCs/>
              </w:rPr>
              <w:t> </w:t>
            </w:r>
            <w:r w:rsidRPr="009139C9">
              <w:rPr>
                <w:rFonts w:ascii="Arial" w:hAnsi="Arial" w:cs="Arial"/>
                <w:bCs/>
                <w:i/>
              </w:rPr>
              <w:t>(</w:t>
            </w:r>
            <w:r w:rsidR="00EF3E3A">
              <w:rPr>
                <w:rFonts w:ascii="Arial" w:hAnsi="Arial" w:cs="Arial"/>
                <w:bCs/>
                <w:i/>
              </w:rPr>
              <w:t>d</w:t>
            </w:r>
            <w:r w:rsidRPr="009139C9">
              <w:rPr>
                <w:rFonts w:ascii="Arial" w:hAnsi="Arial" w:cs="Arial"/>
                <w:bCs/>
                <w:i/>
              </w:rPr>
              <w:t>ate)</w:t>
            </w:r>
            <w:r w:rsidRPr="009139C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76" w:type="dxa"/>
            <w:vAlign w:val="center"/>
          </w:tcPr>
          <w:p w:rsidR="00031CFE" w:rsidRPr="00EF3E3A" w:rsidRDefault="00031CFE" w:rsidP="00EF3E3A">
            <w:pPr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031CFE" w:rsidRPr="009139C9" w:rsidTr="00EF3E3A">
        <w:trPr>
          <w:trHeight w:val="48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031CFE" w:rsidRPr="009139C9" w:rsidRDefault="00031CFE" w:rsidP="00F628B6">
            <w:pPr>
              <w:jc w:val="left"/>
              <w:rPr>
                <w:rFonts w:ascii="Arial" w:hAnsi="Arial" w:cs="Arial"/>
                <w:b/>
                <w:bCs/>
              </w:rPr>
            </w:pPr>
            <w:r w:rsidRPr="009139C9">
              <w:rPr>
                <w:rFonts w:ascii="Arial" w:hAnsi="Arial" w:cs="Arial"/>
                <w:b/>
                <w:bCs/>
              </w:rPr>
              <w:t>Début de mesure :</w:t>
            </w:r>
          </w:p>
        </w:tc>
        <w:tc>
          <w:tcPr>
            <w:tcW w:w="6276" w:type="dxa"/>
            <w:vAlign w:val="center"/>
          </w:tcPr>
          <w:p w:rsidR="00031CFE" w:rsidRPr="00EF3E3A" w:rsidRDefault="00031CFE" w:rsidP="00F628B6">
            <w:pPr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031CFE" w:rsidRPr="009139C9" w:rsidTr="00EF3E3A">
        <w:trPr>
          <w:trHeight w:val="56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031CFE" w:rsidRPr="009139C9" w:rsidRDefault="00031CFE" w:rsidP="00F628B6">
            <w:pPr>
              <w:jc w:val="left"/>
              <w:rPr>
                <w:rFonts w:ascii="Arial" w:hAnsi="Arial" w:cs="Arial"/>
                <w:b/>
                <w:bCs/>
              </w:rPr>
            </w:pPr>
            <w:r w:rsidRPr="009139C9">
              <w:rPr>
                <w:rFonts w:ascii="Arial" w:hAnsi="Arial" w:cs="Arial"/>
                <w:b/>
                <w:bCs/>
              </w:rPr>
              <w:t>Fin de mesure :</w:t>
            </w:r>
          </w:p>
        </w:tc>
        <w:tc>
          <w:tcPr>
            <w:tcW w:w="6276" w:type="dxa"/>
            <w:vAlign w:val="center"/>
          </w:tcPr>
          <w:p w:rsidR="00031CFE" w:rsidRPr="00EF3E3A" w:rsidRDefault="00031CFE" w:rsidP="00F628B6">
            <w:pPr>
              <w:jc w:val="left"/>
              <w:rPr>
                <w:rFonts w:ascii="Arial" w:hAnsi="Arial" w:cs="Arial"/>
                <w:lang w:val="fr-FR"/>
              </w:rPr>
            </w:pPr>
          </w:p>
        </w:tc>
      </w:tr>
    </w:tbl>
    <w:p w:rsidR="00541525" w:rsidRDefault="00541525" w:rsidP="0054747E">
      <w:pPr>
        <w:tabs>
          <w:tab w:val="left" w:pos="2977"/>
        </w:tabs>
        <w:spacing w:before="300"/>
        <w:rPr>
          <w:rFonts w:ascii="Arial" w:hAnsi="Arial" w:cs="Arial"/>
          <w:b/>
          <w:lang w:val="fr-FR"/>
        </w:rPr>
      </w:pPr>
    </w:p>
    <w:p w:rsidR="00031CFE" w:rsidRPr="00541525" w:rsidRDefault="00031CFE" w:rsidP="00541525">
      <w:pPr>
        <w:rPr>
          <w:lang w:val="fr-FR"/>
        </w:rPr>
      </w:pPr>
    </w:p>
    <w:tbl>
      <w:tblPr>
        <w:tblStyle w:val="Grilledutableau"/>
        <w:tblpPr w:leftFromText="141" w:rightFromText="141" w:vertAnchor="text" w:horzAnchor="margin" w:tblpY="237"/>
        <w:tblW w:w="9757" w:type="dxa"/>
        <w:tblLook w:val="04A0" w:firstRow="1" w:lastRow="0" w:firstColumn="1" w:lastColumn="0" w:noHBand="0" w:noVBand="1"/>
      </w:tblPr>
      <w:tblGrid>
        <w:gridCol w:w="1366"/>
        <w:gridCol w:w="1256"/>
        <w:gridCol w:w="1229"/>
        <w:gridCol w:w="1959"/>
        <w:gridCol w:w="2075"/>
        <w:gridCol w:w="1872"/>
      </w:tblGrid>
      <w:tr w:rsidR="0054747E" w:rsidTr="00F628B6">
        <w:trPr>
          <w:trHeight w:val="416"/>
        </w:trPr>
        <w:tc>
          <w:tcPr>
            <w:tcW w:w="9757" w:type="dxa"/>
            <w:gridSpan w:val="6"/>
            <w:shd w:val="clear" w:color="auto" w:fill="D9D9D9" w:themeFill="background1" w:themeFillShade="D9"/>
          </w:tcPr>
          <w:p w:rsidR="0054747E" w:rsidRDefault="0054747E" w:rsidP="00F628B6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  <w:r w:rsidRPr="009E17B2">
              <w:rPr>
                <w:rFonts w:ascii="Arial" w:hAnsi="Arial" w:cs="Arial"/>
                <w:b/>
                <w:bCs/>
              </w:rPr>
              <w:t>Journal de bord</w:t>
            </w:r>
            <w: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  <w:t xml:space="preserve"> : </w:t>
            </w:r>
          </w:p>
        </w:tc>
      </w:tr>
      <w:tr w:rsidR="0054747E" w:rsidTr="00031CFE">
        <w:trPr>
          <w:trHeight w:val="851"/>
        </w:trPr>
        <w:tc>
          <w:tcPr>
            <w:tcW w:w="1366" w:type="dxa"/>
          </w:tcPr>
          <w:p w:rsidR="0054747E" w:rsidRDefault="0054747E" w:rsidP="00F628B6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256" w:type="dxa"/>
          </w:tcPr>
          <w:p w:rsidR="0054747E" w:rsidRPr="003663DF" w:rsidRDefault="0054747E" w:rsidP="00F628B6">
            <w:pPr>
              <w:jc w:val="center"/>
              <w:rPr>
                <w:rFonts w:ascii="Arial" w:hAnsi="Arial" w:cs="Arial"/>
                <w:b/>
                <w:bCs/>
              </w:rPr>
            </w:pPr>
            <w:r w:rsidRPr="003663DF">
              <w:rPr>
                <w:rFonts w:ascii="Arial" w:hAnsi="Arial" w:cs="Arial"/>
                <w:b/>
                <w:bCs/>
              </w:rPr>
              <w:t>Absences</w:t>
            </w:r>
          </w:p>
        </w:tc>
        <w:tc>
          <w:tcPr>
            <w:tcW w:w="1229" w:type="dxa"/>
          </w:tcPr>
          <w:p w:rsidR="0054747E" w:rsidRPr="003663DF" w:rsidRDefault="0054747E" w:rsidP="00F628B6">
            <w:pPr>
              <w:jc w:val="center"/>
              <w:rPr>
                <w:rFonts w:ascii="Arial" w:hAnsi="Arial" w:cs="Arial"/>
                <w:b/>
                <w:bCs/>
              </w:rPr>
            </w:pPr>
            <w:r w:rsidRPr="003663DF">
              <w:rPr>
                <w:rFonts w:ascii="Arial" w:hAnsi="Arial" w:cs="Arial"/>
                <w:b/>
                <w:bCs/>
              </w:rPr>
              <w:t>Retards</w:t>
            </w:r>
          </w:p>
        </w:tc>
        <w:tc>
          <w:tcPr>
            <w:tcW w:w="1959" w:type="dxa"/>
          </w:tcPr>
          <w:p w:rsidR="0054747E" w:rsidRPr="003663DF" w:rsidRDefault="0054747E" w:rsidP="00F628B6">
            <w:pPr>
              <w:jc w:val="center"/>
              <w:rPr>
                <w:rFonts w:ascii="Arial" w:hAnsi="Arial" w:cs="Arial"/>
                <w:b/>
                <w:bCs/>
              </w:rPr>
            </w:pPr>
            <w:r w:rsidRPr="003663DF">
              <w:rPr>
                <w:rFonts w:ascii="Arial" w:hAnsi="Arial" w:cs="Arial"/>
                <w:b/>
                <w:bCs/>
              </w:rPr>
              <w:t>Rdv médicaux externes</w:t>
            </w:r>
          </w:p>
        </w:tc>
        <w:tc>
          <w:tcPr>
            <w:tcW w:w="2075" w:type="dxa"/>
          </w:tcPr>
          <w:p w:rsidR="0054747E" w:rsidRPr="003663DF" w:rsidRDefault="0054747E" w:rsidP="00F62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Contacts téléphoniques (</w:t>
            </w:r>
            <w:r w:rsidRPr="003663DF">
              <w:rPr>
                <w:rFonts w:ascii="Arial" w:hAnsi="Arial" w:cs="Arial"/>
                <w:b/>
                <w:bCs/>
              </w:rPr>
              <w:t>AI</w:t>
            </w:r>
            <w:r>
              <w:rPr>
                <w:rFonts w:ascii="Arial" w:hAnsi="Arial" w:cs="Arial"/>
                <w:b/>
                <w:bCs/>
              </w:rPr>
              <w:t xml:space="preserve"> VD</w:t>
            </w:r>
            <w:r w:rsidRPr="003663DF">
              <w:rPr>
                <w:rFonts w:ascii="Arial" w:hAnsi="Arial" w:cs="Arial"/>
                <w:b/>
                <w:bCs/>
              </w:rPr>
              <w:t>, médecin…)</w:t>
            </w:r>
          </w:p>
        </w:tc>
        <w:tc>
          <w:tcPr>
            <w:tcW w:w="1872" w:type="dxa"/>
          </w:tcPr>
          <w:p w:rsidR="0054747E" w:rsidRPr="003663DF" w:rsidRDefault="0054747E" w:rsidP="00F628B6">
            <w:pPr>
              <w:jc w:val="center"/>
              <w:rPr>
                <w:rFonts w:ascii="Arial" w:hAnsi="Arial" w:cs="Arial"/>
                <w:b/>
                <w:bCs/>
              </w:rPr>
            </w:pPr>
            <w:r w:rsidRPr="003663DF">
              <w:rPr>
                <w:rFonts w:ascii="Arial" w:hAnsi="Arial" w:cs="Arial"/>
                <w:b/>
                <w:bCs/>
              </w:rPr>
              <w:t>Taux de participation</w:t>
            </w:r>
          </w:p>
        </w:tc>
      </w:tr>
      <w:tr w:rsidR="0054747E" w:rsidTr="00031CFE">
        <w:trPr>
          <w:trHeight w:val="543"/>
        </w:trPr>
        <w:tc>
          <w:tcPr>
            <w:tcW w:w="1366" w:type="dxa"/>
          </w:tcPr>
          <w:p w:rsidR="0054747E" w:rsidRPr="009E17B2" w:rsidRDefault="0054747E" w:rsidP="00F628B6">
            <w:pPr>
              <w:rPr>
                <w:rFonts w:ascii="Arial" w:hAnsi="Arial" w:cs="Arial"/>
                <w:b/>
                <w:bCs/>
              </w:rPr>
            </w:pPr>
            <w:r w:rsidRPr="009E17B2">
              <w:rPr>
                <w:rFonts w:ascii="Arial" w:hAnsi="Arial" w:cs="Arial"/>
                <w:b/>
                <w:bCs/>
              </w:rPr>
              <w:t>1er mois</w:t>
            </w:r>
          </w:p>
        </w:tc>
        <w:tc>
          <w:tcPr>
            <w:tcW w:w="1256" w:type="dxa"/>
          </w:tcPr>
          <w:p w:rsidR="0054747E" w:rsidRDefault="0054747E" w:rsidP="00EF3E3A">
            <w:pPr>
              <w:jc w:val="left"/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229" w:type="dxa"/>
          </w:tcPr>
          <w:p w:rsidR="0054747E" w:rsidRDefault="0054747E" w:rsidP="00EF3E3A">
            <w:pPr>
              <w:jc w:val="left"/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959" w:type="dxa"/>
          </w:tcPr>
          <w:p w:rsidR="0054747E" w:rsidRDefault="0054747E" w:rsidP="00EF3E3A">
            <w:pPr>
              <w:jc w:val="left"/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2075" w:type="dxa"/>
          </w:tcPr>
          <w:p w:rsidR="0054747E" w:rsidRDefault="0054747E" w:rsidP="00EF3E3A">
            <w:pPr>
              <w:jc w:val="left"/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872" w:type="dxa"/>
          </w:tcPr>
          <w:p w:rsidR="0054747E" w:rsidRDefault="0054747E" w:rsidP="00EF3E3A">
            <w:pPr>
              <w:jc w:val="left"/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</w:tr>
      <w:tr w:rsidR="0054747E" w:rsidTr="00031CFE">
        <w:trPr>
          <w:trHeight w:val="529"/>
        </w:trPr>
        <w:tc>
          <w:tcPr>
            <w:tcW w:w="1366" w:type="dxa"/>
          </w:tcPr>
          <w:p w:rsidR="0054747E" w:rsidRPr="009E17B2" w:rsidRDefault="0054747E" w:rsidP="00F628B6">
            <w:pPr>
              <w:rPr>
                <w:rFonts w:ascii="Arial" w:hAnsi="Arial" w:cs="Arial"/>
                <w:b/>
                <w:bCs/>
              </w:rPr>
            </w:pPr>
            <w:r w:rsidRPr="009E17B2">
              <w:rPr>
                <w:rFonts w:ascii="Arial" w:hAnsi="Arial" w:cs="Arial"/>
                <w:b/>
                <w:bCs/>
              </w:rPr>
              <w:t>2ème mois</w:t>
            </w:r>
          </w:p>
        </w:tc>
        <w:tc>
          <w:tcPr>
            <w:tcW w:w="1256" w:type="dxa"/>
          </w:tcPr>
          <w:p w:rsidR="0054747E" w:rsidRDefault="0054747E" w:rsidP="00EF3E3A">
            <w:pPr>
              <w:jc w:val="left"/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229" w:type="dxa"/>
          </w:tcPr>
          <w:p w:rsidR="0054747E" w:rsidRDefault="0054747E" w:rsidP="00EF3E3A">
            <w:pPr>
              <w:jc w:val="left"/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959" w:type="dxa"/>
          </w:tcPr>
          <w:p w:rsidR="0054747E" w:rsidRDefault="0054747E" w:rsidP="00EF3E3A">
            <w:pPr>
              <w:jc w:val="left"/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2075" w:type="dxa"/>
          </w:tcPr>
          <w:p w:rsidR="0054747E" w:rsidRDefault="0054747E" w:rsidP="00EF3E3A">
            <w:pPr>
              <w:jc w:val="left"/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872" w:type="dxa"/>
          </w:tcPr>
          <w:p w:rsidR="0054747E" w:rsidRDefault="0054747E" w:rsidP="00EF3E3A">
            <w:pPr>
              <w:jc w:val="left"/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</w:tr>
      <w:tr w:rsidR="0054747E" w:rsidTr="00031CFE">
        <w:trPr>
          <w:trHeight w:val="543"/>
        </w:trPr>
        <w:tc>
          <w:tcPr>
            <w:tcW w:w="1366" w:type="dxa"/>
          </w:tcPr>
          <w:p w:rsidR="0054747E" w:rsidRPr="009E17B2" w:rsidRDefault="0054747E" w:rsidP="00F628B6">
            <w:pPr>
              <w:rPr>
                <w:rFonts w:ascii="Arial" w:hAnsi="Arial" w:cs="Arial"/>
                <w:b/>
                <w:bCs/>
              </w:rPr>
            </w:pPr>
            <w:r w:rsidRPr="009E17B2">
              <w:rPr>
                <w:rFonts w:ascii="Arial" w:hAnsi="Arial" w:cs="Arial"/>
                <w:b/>
                <w:bCs/>
              </w:rPr>
              <w:t>3ème mois</w:t>
            </w:r>
          </w:p>
        </w:tc>
        <w:tc>
          <w:tcPr>
            <w:tcW w:w="1256" w:type="dxa"/>
          </w:tcPr>
          <w:p w:rsidR="0054747E" w:rsidRDefault="0054747E" w:rsidP="00EF3E3A">
            <w:pPr>
              <w:jc w:val="left"/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229" w:type="dxa"/>
          </w:tcPr>
          <w:p w:rsidR="0054747E" w:rsidRDefault="0054747E" w:rsidP="00EF3E3A">
            <w:pPr>
              <w:jc w:val="left"/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959" w:type="dxa"/>
          </w:tcPr>
          <w:p w:rsidR="0054747E" w:rsidRDefault="0054747E" w:rsidP="00EF3E3A">
            <w:pPr>
              <w:jc w:val="left"/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2075" w:type="dxa"/>
          </w:tcPr>
          <w:p w:rsidR="0054747E" w:rsidRDefault="0054747E" w:rsidP="00EF3E3A">
            <w:pPr>
              <w:jc w:val="left"/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872" w:type="dxa"/>
          </w:tcPr>
          <w:p w:rsidR="0054747E" w:rsidRDefault="0054747E" w:rsidP="00EF3E3A">
            <w:pPr>
              <w:jc w:val="left"/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</w:tr>
    </w:tbl>
    <w:p w:rsidR="0054747E" w:rsidRPr="009139C9" w:rsidRDefault="0054747E" w:rsidP="0054747E"/>
    <w:p w:rsidR="0054747E" w:rsidRPr="009139C9" w:rsidRDefault="0054747E" w:rsidP="0054747E">
      <w:pPr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</w:pPr>
      <w:r w:rsidRPr="009139C9">
        <w:rPr>
          <w:rFonts w:ascii="Arial" w:hAnsi="Arial" w:cs="Arial"/>
          <w:color w:val="000000" w:themeColor="text1"/>
          <w:lang w:eastAsia="fr-CH"/>
        </w:rPr>
        <w:br w:type="page"/>
      </w:r>
    </w:p>
    <w:p w:rsidR="0054747E" w:rsidRPr="0054747E" w:rsidRDefault="0054747E" w:rsidP="0054747E">
      <w:pPr>
        <w:pStyle w:val="Titre1"/>
      </w:pPr>
      <w:r w:rsidRPr="0054747E">
        <w:lastRenderedPageBreak/>
        <w:t xml:space="preserve">Partie subjective – destinée aux </w:t>
      </w:r>
      <w:proofErr w:type="spellStart"/>
      <w:r w:rsidRPr="0054747E">
        <w:t>assuré·e·s</w:t>
      </w:r>
      <w:proofErr w:type="spellEnd"/>
    </w:p>
    <w:p w:rsidR="0054747E" w:rsidRPr="000E3A4D" w:rsidRDefault="0054747E" w:rsidP="00CB6E71">
      <w:pPr>
        <w:jc w:val="left"/>
        <w:rPr>
          <w:rFonts w:ascii="Arial" w:hAnsi="Arial" w:cs="Arial"/>
          <w:b/>
          <w:bCs/>
          <w:i/>
          <w:iCs/>
          <w:lang w:eastAsia="fr-CH"/>
        </w:rPr>
      </w:pPr>
      <w:r w:rsidRPr="000E3A4D">
        <w:rPr>
          <w:rFonts w:ascii="Arial" w:hAnsi="Arial" w:cs="Arial"/>
          <w:b/>
          <w:bCs/>
          <w:i/>
          <w:iCs/>
          <w:lang w:eastAsia="fr-CH"/>
        </w:rPr>
        <w:t>Dans cette partie l’accompagnement d</w:t>
      </w:r>
      <w:r w:rsidR="00EF3E3A">
        <w:rPr>
          <w:rFonts w:ascii="Arial" w:hAnsi="Arial" w:cs="Arial"/>
          <w:b/>
          <w:bCs/>
          <w:i/>
          <w:iCs/>
          <w:lang w:eastAsia="fr-CH"/>
        </w:rPr>
        <w:t xml:space="preserve">u </w:t>
      </w:r>
      <w:r w:rsidRPr="000E3A4D">
        <w:rPr>
          <w:rFonts w:ascii="Arial" w:hAnsi="Arial" w:cs="Arial"/>
          <w:b/>
          <w:bCs/>
          <w:i/>
          <w:iCs/>
          <w:lang w:eastAsia="fr-CH"/>
        </w:rPr>
        <w:t>psychologue et</w:t>
      </w:r>
      <w:r w:rsidR="00EF3E3A">
        <w:rPr>
          <w:rFonts w:ascii="Arial" w:hAnsi="Arial" w:cs="Arial"/>
          <w:b/>
          <w:bCs/>
          <w:i/>
          <w:iCs/>
          <w:lang w:eastAsia="fr-CH"/>
        </w:rPr>
        <w:t>/</w:t>
      </w:r>
      <w:r w:rsidRPr="000E3A4D">
        <w:rPr>
          <w:rFonts w:ascii="Arial" w:hAnsi="Arial" w:cs="Arial"/>
          <w:b/>
          <w:bCs/>
          <w:i/>
          <w:iCs/>
          <w:lang w:eastAsia="fr-CH"/>
        </w:rPr>
        <w:t xml:space="preserve">ou du MSP est recommandé. </w:t>
      </w:r>
    </w:p>
    <w:p w:rsidR="0054747E" w:rsidRPr="0054747E" w:rsidRDefault="0054747E" w:rsidP="00CB6E71">
      <w:pPr>
        <w:pStyle w:val="Titre2"/>
      </w:pPr>
      <w:r w:rsidRPr="0054747E">
        <w:t>Dimension personnelle :</w:t>
      </w:r>
    </w:p>
    <w:p w:rsidR="0054747E" w:rsidRPr="00AD576F" w:rsidRDefault="0054747E" w:rsidP="00CB6E71">
      <w:pPr>
        <w:jc w:val="left"/>
        <w:rPr>
          <w:lang w:eastAsia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Comment je décrira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is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mon parcours de vie à un inconnu ? mes écoles ? mes loisirs ?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Quelle 1</w:t>
            </w:r>
            <w:r w:rsidRPr="009139C9">
              <w:rPr>
                <w:rFonts w:ascii="Arial" w:hAnsi="Arial" w:cs="Arial"/>
                <w:b/>
                <w:vertAlign w:val="superscript"/>
                <w:lang w:eastAsia="fr-CH"/>
              </w:rPr>
              <w:t>ère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impression les autres ont de moi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De quelle manière je me perçois par rapport aux autres ?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Posture, manière d’être, en retrait, etc.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Je me 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décrirais comme 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une personne 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Calme, nerveuse, sur la défensive tout le temps, en fuite</w:t>
            </w:r>
            <w:r>
              <w:rPr>
                <w:rFonts w:ascii="Arial" w:hAnsi="Arial" w:cs="Arial"/>
                <w:i/>
                <w:lang w:eastAsia="fr-CH"/>
              </w:rPr>
              <w:t xml:space="preserve">, </w:t>
            </w:r>
            <w:r w:rsidRPr="009139C9">
              <w:rPr>
                <w:rFonts w:ascii="Arial" w:hAnsi="Arial" w:cs="Arial"/>
                <w:i/>
                <w:lang w:eastAsia="fr-CH"/>
              </w:rPr>
              <w:t>en retrait</w:t>
            </w:r>
            <w:r>
              <w:rPr>
                <w:rFonts w:ascii="Arial" w:hAnsi="Arial" w:cs="Arial"/>
                <w:i/>
                <w:lang w:eastAsia="fr-CH"/>
              </w:rPr>
              <w:t xml:space="preserve">, etc. 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Pourquoi avoir choisi ces mots pour se décrire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J’ai de la facilité à respecter les consignes ou 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le cadre imposé est trop strict pour moi ?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Dans le cas de précédentes mesures, comment se sont-elles déroulées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contextualSpacing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à faire face à l’inconnu/imprévu</w:t>
            </w:r>
          </w:p>
          <w:p w:rsidR="0054747E" w:rsidRPr="00A70C68" w:rsidRDefault="0054747E" w:rsidP="00CB6E71">
            <w:pPr>
              <w:pStyle w:val="Paragraphedeliste"/>
              <w:numPr>
                <w:ilvl w:val="0"/>
                <w:numId w:val="20"/>
              </w:numPr>
              <w:spacing w:after="60"/>
              <w:ind w:left="714" w:hanging="357"/>
              <w:contextualSpacing w:val="0"/>
              <w:jc w:val="left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 xml:space="preserve">Comment me suis-je senti lorsque </w:t>
            </w: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l’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encadrant·e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a changé la consigne ? Qu’est-ce que cela est venu activer chez moi ? </w:t>
            </w:r>
          </w:p>
          <w:p w:rsidR="0054747E" w:rsidRPr="00F666D3" w:rsidRDefault="0054747E" w:rsidP="00CB6E71">
            <w:pPr>
              <w:pStyle w:val="Paragraphedeliste"/>
              <w:numPr>
                <w:ilvl w:val="0"/>
                <w:numId w:val="20"/>
              </w:numPr>
              <w:spacing w:after="60"/>
              <w:ind w:left="714" w:hanging="357"/>
              <w:contextualSpacing w:val="0"/>
              <w:jc w:val="left"/>
              <w:rPr>
                <w:rFonts w:ascii="Arial" w:hAnsi="Arial" w:cs="Arial"/>
                <w:i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lastRenderedPageBreak/>
              <w:t>L’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encadrant·e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a changé les horaires au d</w:t>
            </w:r>
            <w:r w:rsidRPr="009139C9">
              <w:rPr>
                <w:rFonts w:ascii="Arial" w:hAnsi="Arial" w:cs="Arial"/>
                <w:i/>
                <w:lang w:eastAsia="fr-CH"/>
              </w:rPr>
              <w:t xml:space="preserve">ernier moment, quel impact cela a eu sur moi ? </w:t>
            </w:r>
          </w:p>
          <w:p w:rsidR="0054747E" w:rsidRDefault="0054747E" w:rsidP="00CB6E71">
            <w:pPr>
              <w:pStyle w:val="Paragraphedeliste"/>
              <w:numPr>
                <w:ilvl w:val="0"/>
                <w:numId w:val="20"/>
              </w:numPr>
              <w:spacing w:after="60"/>
              <w:ind w:left="714" w:hanging="357"/>
              <w:contextualSpacing w:val="0"/>
              <w:jc w:val="left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On ne m’a pas laissé le temps de terminer ce que j’avais commencé, qu’est-ce que cela a déclenché chez moi ?</w:t>
            </w:r>
          </w:p>
          <w:p w:rsidR="0054747E" w:rsidRPr="009139C9" w:rsidRDefault="0054747E" w:rsidP="00CB6E71">
            <w:pPr>
              <w:pStyle w:val="Paragraphedeliste"/>
              <w:numPr>
                <w:ilvl w:val="0"/>
                <w:numId w:val="20"/>
              </w:numPr>
              <w:spacing w:after="60"/>
              <w:ind w:left="714" w:hanging="357"/>
              <w:contextualSpacing w:val="0"/>
              <w:jc w:val="left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Est-ce que j’ai pu mobiliser des ressources pour y faire face ?</w:t>
            </w:r>
          </w:p>
          <w:p w:rsidR="0054747E" w:rsidRPr="003663DF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lastRenderedPageBreak/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Autonomie</w:t>
            </w:r>
            <w:r w:rsidRPr="009139C9">
              <w:rPr>
                <w:rFonts w:ascii="Arial" w:hAnsi="Arial" w:cs="Arial"/>
                <w:lang w:eastAsia="fr-CH"/>
              </w:rPr>
              <w:t>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J’arrive facilement à faire ce que l’on me demande ou j’ai besoin de la validation d’une autre personne pour continuer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Motivation/envie</w:t>
            </w:r>
          </w:p>
          <w:p w:rsidR="0054747E" w:rsidRPr="00F666D3" w:rsidRDefault="0054747E" w:rsidP="00CB6E71">
            <w:pPr>
              <w:pStyle w:val="Paragraphedeliste"/>
              <w:numPr>
                <w:ilvl w:val="0"/>
                <w:numId w:val="21"/>
              </w:num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Est-ce que je</w:t>
            </w:r>
            <w:r w:rsidRPr="00F666D3">
              <w:rPr>
                <w:rFonts w:ascii="Arial" w:hAnsi="Arial" w:cs="Arial"/>
                <w:i/>
                <w:lang w:eastAsia="fr-CH"/>
              </w:rPr>
              <w:t xml:space="preserve"> donne le meilleur de moi dans tout ce que j’entreprends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  <w:p w:rsidR="0054747E" w:rsidRPr="00F666D3" w:rsidRDefault="0054747E" w:rsidP="00CB6E71">
            <w:pPr>
              <w:pStyle w:val="Paragraphedeliste"/>
              <w:numPr>
                <w:ilvl w:val="0"/>
                <w:numId w:val="21"/>
              </w:num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>
              <w:rPr>
                <w:rFonts w:ascii="Arial" w:hAnsi="Arial" w:cs="Arial"/>
                <w:i/>
                <w:lang w:eastAsia="fr-CH"/>
              </w:rPr>
              <w:t>Est-ce que j</w:t>
            </w:r>
            <w:r w:rsidRPr="00F666D3">
              <w:rPr>
                <w:rFonts w:ascii="Arial" w:hAnsi="Arial" w:cs="Arial"/>
                <w:i/>
                <w:lang w:eastAsia="fr-CH"/>
              </w:rPr>
              <w:t>e laisse les activités qui ne m’intéressent pas aux autres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Positionnement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Est-ce que c’est facile pour moi de partager mes idées avec les autres ou je préfère laisser les autres parler et prendre les décisions ? Pourquoi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Affirmation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 xml:space="preserve">Comment est ma confiance en moi ?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Projection future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Comment je me vois</w:t>
            </w:r>
            <w:r w:rsidRPr="009139C9">
              <w:rPr>
                <w:rFonts w:ascii="Arial" w:hAnsi="Arial" w:cs="Arial"/>
                <w:i/>
                <w:lang w:eastAsia="fr-CH"/>
              </w:rPr>
              <w:t xml:space="preserve"> sur le marché de l’emplo</w:t>
            </w:r>
            <w:r w:rsidRPr="003B1D6F">
              <w:rPr>
                <w:rFonts w:ascii="Arial" w:hAnsi="Arial" w:cs="Arial"/>
                <w:i/>
                <w:color w:val="FF0000"/>
                <w:lang w:eastAsia="fr-CH"/>
              </w:rPr>
              <w:t>i</w:t>
            </w:r>
            <w:r w:rsidRPr="009139C9">
              <w:rPr>
                <w:rFonts w:ascii="Arial" w:hAnsi="Arial" w:cs="Arial"/>
                <w:i/>
                <w:lang w:eastAsia="fr-CH"/>
              </w:rPr>
              <w:t xml:space="preserve"> à court, moyen, long terme</w:t>
            </w:r>
            <w:r>
              <w:rPr>
                <w:rFonts w:ascii="Arial" w:hAnsi="Arial" w:cs="Arial"/>
                <w:i/>
                <w:lang w:eastAsia="fr-CH"/>
              </w:rPr>
              <w:t>.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:rsidR="0054747E" w:rsidRDefault="0054747E" w:rsidP="00CB6E71">
      <w:pPr>
        <w:jc w:val="left"/>
        <w:rPr>
          <w:rFonts w:ascii="Arial" w:hAnsi="Arial" w:cs="Arial"/>
          <w:lang w:eastAsia="fr-CH"/>
        </w:rPr>
      </w:pPr>
    </w:p>
    <w:p w:rsidR="0054747E" w:rsidRPr="009139C9" w:rsidRDefault="0054747E" w:rsidP="00CB6E71">
      <w:pPr>
        <w:jc w:val="left"/>
        <w:rPr>
          <w:rFonts w:ascii="Arial" w:hAnsi="Arial" w:cs="Arial"/>
          <w:lang w:eastAsia="fr-CH"/>
        </w:rPr>
      </w:pPr>
      <w:r>
        <w:rPr>
          <w:rFonts w:ascii="Arial" w:hAnsi="Arial" w:cs="Arial"/>
          <w:lang w:eastAsia="fr-CH"/>
        </w:rPr>
        <w:br w:type="page"/>
      </w:r>
    </w:p>
    <w:p w:rsidR="0054747E" w:rsidRDefault="0054747E" w:rsidP="00CB6E71">
      <w:pPr>
        <w:pStyle w:val="Titre2"/>
      </w:pPr>
      <w:r w:rsidRPr="009139C9">
        <w:lastRenderedPageBreak/>
        <w:t xml:space="preserve"> </w:t>
      </w:r>
      <w:r w:rsidRPr="0024182E">
        <w:t xml:space="preserve">Dimension sociale </w:t>
      </w:r>
    </w:p>
    <w:p w:rsidR="0054747E" w:rsidRPr="00AD576F" w:rsidRDefault="0054747E" w:rsidP="00CB6E71">
      <w:pPr>
        <w:jc w:val="left"/>
        <w:rPr>
          <w:lang w:eastAsia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Anamnèse sociale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:rsidR="0054747E" w:rsidRPr="000E3A4D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 xml:space="preserve">Où est-ce que je vis ? </w:t>
            </w:r>
          </w:p>
          <w:p w:rsidR="0054747E" w:rsidRPr="000E3A4D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 xml:space="preserve">Avec qui ? </w:t>
            </w:r>
          </w:p>
          <w:p w:rsidR="0054747E" w:rsidRPr="000E3A4D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>D’où est-ce que je perçois de l’argent ?</w:t>
            </w:r>
          </w:p>
          <w:p w:rsidR="0054747E" w:rsidRPr="000E3A4D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 xml:space="preserve">Une personne m’aide dans la gestion administrative ou financière ? </w:t>
            </w:r>
          </w:p>
          <w:p w:rsidR="0054747E" w:rsidRPr="000E3A4D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 xml:space="preserve">Ai-je une bonne entente avec ces personnes ? </w:t>
            </w:r>
          </w:p>
          <w:p w:rsidR="0054747E" w:rsidRPr="00F666D3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>Ai-je besoin de ce type de soutien ?</w:t>
            </w:r>
            <w:r w:rsidRPr="00F666D3">
              <w:rPr>
                <w:rFonts w:ascii="Arial" w:hAnsi="Arial" w:cs="Arial"/>
                <w:lang w:eastAsia="fr-CH"/>
              </w:rPr>
              <w:t xml:space="preserve">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d’interaction avec un pair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Je suis à l’aise à aborder une nouvelle personne et entamer une conversation</w:t>
            </w:r>
            <w:r>
              <w:rPr>
                <w:rFonts w:ascii="Arial" w:hAnsi="Arial" w:cs="Arial"/>
                <w:i/>
                <w:lang w:eastAsia="fr-CH"/>
              </w:rPr>
              <w:t xml:space="preserve"> ou je suis plutôt quelqu’un de réservé et/ou je préfère rester 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seul·e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 </w:t>
            </w:r>
            <w:r>
              <w:rPr>
                <w:rFonts w:ascii="Arial" w:hAnsi="Arial" w:cs="Arial"/>
                <w:i/>
                <w:lang w:eastAsia="fr-CH"/>
              </w:rPr>
              <w:t>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A70C68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d’interaction avec un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encadrant·e</w:t>
            </w:r>
            <w:proofErr w:type="spellEnd"/>
          </w:p>
          <w:p w:rsidR="0054747E" w:rsidRPr="0024182E" w:rsidRDefault="0054747E" w:rsidP="00CB6E71">
            <w:pPr>
              <w:pStyle w:val="Paragraphedeliste"/>
              <w:numPr>
                <w:ilvl w:val="0"/>
                <w:numId w:val="22"/>
              </w:num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Est-ce </w:t>
            </w:r>
            <w:r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que </w:t>
            </w: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je me sens à l’aise de parler avec </w:t>
            </w:r>
            <w:proofErr w:type="spellStart"/>
            <w:r>
              <w:rPr>
                <w:rFonts w:ascii="Arial" w:hAnsi="Arial" w:cs="Arial"/>
                <w:i/>
                <w:lang w:eastAsia="fr-CH"/>
              </w:rPr>
              <w:t>un·e</w:t>
            </w:r>
            <w:proofErr w:type="spellEnd"/>
            <w:r>
              <w:rPr>
                <w:rFonts w:ascii="Arial" w:hAnsi="Arial" w:cs="Arial"/>
                <w:i/>
                <w:lang w:eastAsia="fr-CH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lang w:eastAsia="fr-CH"/>
              </w:rPr>
              <w:t>encadrant·e</w:t>
            </w:r>
            <w:proofErr w:type="spellEnd"/>
            <w:r>
              <w:rPr>
                <w:rFonts w:ascii="Arial" w:hAnsi="Arial" w:cs="Arial"/>
                <w:i/>
                <w:lang w:eastAsia="fr-CH"/>
              </w:rPr>
              <w:t xml:space="preserve"> </w:t>
            </w:r>
            <w:r w:rsidRPr="0024182E">
              <w:rPr>
                <w:rFonts w:ascii="Arial" w:hAnsi="Arial" w:cs="Arial"/>
                <w:i/>
                <w:lang w:eastAsia="fr-CH"/>
              </w:rPr>
              <w:t xml:space="preserve">qui est là pour moi ? </w:t>
            </w:r>
          </w:p>
          <w:p w:rsidR="0054747E" w:rsidRPr="0024182E" w:rsidRDefault="0054747E" w:rsidP="00CB6E71">
            <w:pPr>
              <w:pStyle w:val="Paragraphedeliste"/>
              <w:numPr>
                <w:ilvl w:val="0"/>
                <w:numId w:val="22"/>
              </w:num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>
              <w:rPr>
                <w:rFonts w:ascii="Arial" w:hAnsi="Arial" w:cs="Arial"/>
                <w:i/>
                <w:lang w:eastAsia="fr-CH"/>
              </w:rPr>
              <w:t>Est-ce que j’ose lui poser des questions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d’interaction avec un groupe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J’ai de la facilité de discuter avec plusieurs personnes</w:t>
            </w:r>
            <w:r>
              <w:rPr>
                <w:rFonts w:ascii="Arial" w:hAnsi="Arial" w:cs="Arial"/>
                <w:i/>
                <w:lang w:eastAsia="fr-CH"/>
              </w:rPr>
              <w:t xml:space="preserve"> ou il m’est difficile d’exprimer mon opinion au sein d’un groupe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de participer à une conversation avec des tiers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Je converse facilement avec des personnes autres que les personnes que je connais</w:t>
            </w:r>
            <w:r>
              <w:rPr>
                <w:rFonts w:ascii="Arial" w:hAnsi="Arial" w:cs="Arial"/>
                <w:i/>
                <w:lang w:eastAsia="fr-CH"/>
              </w:rPr>
              <w:t xml:space="preserve"> ou cela m’est difficile 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EF3E3A" w:rsidRDefault="00EF3E3A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EF3E3A" w:rsidRDefault="00EF3E3A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EF3E3A" w:rsidRPr="009139C9" w:rsidRDefault="00EF3E3A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lastRenderedPageBreak/>
              <w:t xml:space="preserve">Capacité à faire un compte-rendu à </w:t>
            </w:r>
            <w:proofErr w:type="spellStart"/>
            <w:r w:rsidRPr="003B1D6F">
              <w:rPr>
                <w:rFonts w:ascii="Arial" w:hAnsi="Arial" w:cs="Arial"/>
                <w:b/>
                <w:lang w:eastAsia="fr-CH"/>
              </w:rPr>
              <w:t>un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supérieur·e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hiérarchique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Dans une situation professionnelle, je peux facilement discuter avec mon chef pour lui expliquer mon travail</w:t>
            </w:r>
            <w:r>
              <w:rPr>
                <w:rFonts w:ascii="Arial" w:hAnsi="Arial" w:cs="Arial"/>
                <w:i/>
                <w:lang w:eastAsia="fr-CH"/>
              </w:rPr>
              <w:t xml:space="preserve"> ou je ne vais pas oser lui dire quand je rencontre des difficultés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à maintenir des liens (familiaux, dans son entourage, amitiés)</w:t>
            </w:r>
          </w:p>
          <w:p w:rsidR="0054747E" w:rsidRPr="00A70C68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 xml:space="preserve">Je me sens bien 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entouré·e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par :</w:t>
            </w:r>
          </w:p>
          <w:p w:rsidR="0054747E" w:rsidRPr="00A70C68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Ma famille ?</w:t>
            </w:r>
          </w:p>
          <w:p w:rsidR="0054747E" w:rsidRPr="00A70C68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Mon réseau proche ?</w:t>
            </w:r>
          </w:p>
          <w:p w:rsidR="0054747E" w:rsidRPr="00F666D3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Mes 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ami</w:t>
            </w:r>
            <w:r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>·e·s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AC7C40">
              <w:rPr>
                <w:rFonts w:ascii="Arial" w:hAnsi="Arial" w:cs="Arial"/>
                <w:b/>
                <w:lang w:eastAsia="fr-CH"/>
              </w:rPr>
              <w:t>Mes compétences </w:t>
            </w:r>
          </w:p>
          <w:p w:rsidR="0054747E" w:rsidRPr="00825B9C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Lesquels de ces mots me décrivent :</w:t>
            </w:r>
          </w:p>
          <w:p w:rsidR="0054747E" w:rsidRPr="00825B9C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Créativité</w:t>
            </w:r>
          </w:p>
          <w:p w:rsidR="0054747E" w:rsidRPr="00825B9C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Positivité</w:t>
            </w:r>
          </w:p>
          <w:p w:rsidR="0054747E" w:rsidRPr="00825B9C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Esprit d’équipe</w:t>
            </w:r>
          </w:p>
          <w:p w:rsidR="0054747E" w:rsidRPr="00825B9C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Autonomie</w:t>
            </w:r>
          </w:p>
          <w:p w:rsidR="0054747E" w:rsidRPr="00825B9C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Curiosité au travail</w:t>
            </w:r>
          </w:p>
          <w:p w:rsidR="0054747E" w:rsidRPr="00825B9C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Communication (orale, écrite, non-verbale)</w:t>
            </w:r>
          </w:p>
          <w:p w:rsidR="0054747E" w:rsidRPr="00825B9C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Résolution de problèmes</w:t>
            </w:r>
          </w:p>
          <w:p w:rsidR="0054747E" w:rsidRPr="00F666D3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Ouverture à la nouveauté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:rsidR="0054747E" w:rsidRDefault="0054747E" w:rsidP="00CB6E71">
      <w:pPr>
        <w:jc w:val="left"/>
        <w:rPr>
          <w:rFonts w:ascii="Arial" w:hAnsi="Arial" w:cs="Arial"/>
          <w:lang w:eastAsia="fr-CH"/>
        </w:rPr>
      </w:pPr>
    </w:p>
    <w:p w:rsidR="0054747E" w:rsidRDefault="0054747E" w:rsidP="00CB6E71">
      <w:pPr>
        <w:pStyle w:val="Titre2"/>
      </w:pPr>
      <w:r>
        <w:br w:type="page"/>
      </w:r>
      <w:r w:rsidRPr="00825B9C">
        <w:lastRenderedPageBreak/>
        <w:t xml:space="preserve">Dimension théorique / scolaire  </w:t>
      </w:r>
    </w:p>
    <w:p w:rsidR="0054747E" w:rsidRPr="00AD576F" w:rsidRDefault="0054747E" w:rsidP="00CB6E71">
      <w:pPr>
        <w:jc w:val="left"/>
        <w:rPr>
          <w:lang w:eastAsia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Anamnèse du parcours scolaire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Comment je décrirai</w:t>
            </w:r>
            <w:r>
              <w:rPr>
                <w:rFonts w:ascii="Arial" w:hAnsi="Arial" w:cs="Arial"/>
                <w:i/>
                <w:lang w:eastAsia="fr-CH"/>
              </w:rPr>
              <w:t>s</w:t>
            </w:r>
            <w:r w:rsidRPr="009139C9">
              <w:rPr>
                <w:rFonts w:ascii="Arial" w:hAnsi="Arial" w:cs="Arial"/>
                <w:i/>
                <w:lang w:eastAsia="fr-CH"/>
              </w:rPr>
              <w:t xml:space="preserve"> mon parcours en 3 phrase</w:t>
            </w:r>
            <w:r>
              <w:rPr>
                <w:rFonts w:ascii="Arial" w:hAnsi="Arial" w:cs="Arial"/>
                <w:i/>
                <w:lang w:eastAsia="fr-CH"/>
              </w:rPr>
              <w:t>s</w:t>
            </w:r>
            <w:r w:rsidRPr="009139C9">
              <w:rPr>
                <w:rFonts w:ascii="Arial" w:hAnsi="Arial" w:cs="Arial"/>
                <w:i/>
                <w:lang w:eastAsia="fr-CH"/>
              </w:rPr>
              <w:t> à quelqu’un qui ne me connaît pas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  <w:p w:rsidR="0054747E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  <w:p w:rsidR="0054747E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de compréhension des consignes </w:t>
            </w:r>
          </w:p>
          <w:p w:rsidR="0054747E" w:rsidRPr="00364E0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Lorsqu’on me dit de faire quelque chose, je comprends facilement et j’arrive à faire ce que l’on me demande</w:t>
            </w:r>
            <w:r>
              <w:rPr>
                <w:rFonts w:ascii="Arial" w:hAnsi="Arial" w:cs="Arial"/>
                <w:i/>
                <w:lang w:eastAsia="fr-CH"/>
              </w:rPr>
              <w:t xml:space="preserve"> o</w:t>
            </w:r>
            <w:r w:rsidRPr="009139C9">
              <w:rPr>
                <w:rFonts w:ascii="Arial" w:hAnsi="Arial" w:cs="Arial"/>
                <w:i/>
                <w:lang w:eastAsia="fr-CH"/>
              </w:rPr>
              <w:t>u ai-je besoin que l’on me répète souvent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à retenir les informations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Quand on me dit quelque chose, je n’oublie pas ou peu</w:t>
            </w:r>
            <w:r>
              <w:rPr>
                <w:rFonts w:ascii="Arial" w:hAnsi="Arial" w:cs="Arial"/>
                <w:i/>
                <w:lang w:eastAsia="fr-CH"/>
              </w:rPr>
              <w:t xml:space="preserve"> o</w:t>
            </w:r>
            <w:r w:rsidRPr="009139C9">
              <w:rPr>
                <w:rFonts w:ascii="Arial" w:hAnsi="Arial" w:cs="Arial"/>
                <w:i/>
                <w:lang w:eastAsia="fr-CH"/>
              </w:rPr>
              <w:t>u est-ce que je suis quelqu’un de tête en l’air et je ne fais pas toujours at</w:t>
            </w:r>
            <w:r>
              <w:rPr>
                <w:rFonts w:ascii="Arial" w:hAnsi="Arial" w:cs="Arial"/>
                <w:i/>
                <w:lang w:eastAsia="fr-CH"/>
              </w:rPr>
              <w:t xml:space="preserve">tention à ce que l’on me dit ?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Degré d’encadrement</w:t>
            </w:r>
          </w:p>
          <w:p w:rsidR="0054747E" w:rsidRPr="00364E0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 xml:space="preserve">J’apprécie lorsque quelqu’un me guide et me montre </w:t>
            </w:r>
            <w:r>
              <w:rPr>
                <w:rFonts w:ascii="Arial" w:hAnsi="Arial" w:cs="Arial"/>
                <w:i/>
                <w:lang w:eastAsia="fr-CH"/>
              </w:rPr>
              <w:t xml:space="preserve">ou </w:t>
            </w:r>
            <w:r w:rsidRPr="009139C9">
              <w:rPr>
                <w:rFonts w:ascii="Arial" w:hAnsi="Arial" w:cs="Arial"/>
                <w:i/>
                <w:lang w:eastAsia="fr-CH"/>
              </w:rPr>
              <w:t>alors je suis quelqu’un d’autonome et débrouillard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d’apprentissage et ouverture aux apprentissages 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J’aime apprendre de nouvelles choses</w:t>
            </w:r>
            <w:r>
              <w:rPr>
                <w:rFonts w:ascii="Arial" w:hAnsi="Arial" w:cs="Arial"/>
                <w:i/>
                <w:lang w:eastAsia="fr-CH"/>
              </w:rPr>
              <w:t xml:space="preserve"> ou je ne suis pas 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curieux·se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de la </w:t>
            </w:r>
            <w:r>
              <w:rPr>
                <w:rFonts w:ascii="Arial" w:hAnsi="Arial" w:cs="Arial"/>
                <w:i/>
                <w:lang w:eastAsia="fr-CH"/>
              </w:rPr>
              <w:t>nouveauté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Facultés cognitives &amp; fonctions exécutives</w:t>
            </w:r>
          </w:p>
          <w:p w:rsidR="0054747E" w:rsidRPr="00364E0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Si on me donne quelque chose que je n’aime pas,</w:t>
            </w:r>
            <w:r>
              <w:rPr>
                <w:rFonts w:ascii="Arial" w:hAnsi="Arial" w:cs="Arial"/>
                <w:i/>
                <w:lang w:eastAsia="fr-CH"/>
              </w:rPr>
              <w:t xml:space="preserve"> il est</w:t>
            </w:r>
            <w:r w:rsidRPr="009139C9">
              <w:rPr>
                <w:rFonts w:ascii="Arial" w:hAnsi="Arial" w:cs="Arial"/>
                <w:i/>
                <w:lang w:eastAsia="fr-CH"/>
              </w:rPr>
              <w:t xml:space="preserve"> impossible de me concentrer</w:t>
            </w:r>
            <w:r>
              <w:rPr>
                <w:rFonts w:ascii="Arial" w:hAnsi="Arial" w:cs="Arial"/>
                <w:i/>
                <w:lang w:eastAsia="fr-CH"/>
              </w:rPr>
              <w:t xml:space="preserve"> mais </w:t>
            </w:r>
            <w:r w:rsidRPr="009139C9">
              <w:rPr>
                <w:rFonts w:ascii="Arial" w:hAnsi="Arial" w:cs="Arial"/>
                <w:i/>
                <w:lang w:eastAsia="fr-CH"/>
              </w:rPr>
              <w:t>si j’aime ce que je fais, je peux travailler pendant des heures sans me rendre compte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lastRenderedPageBreak/>
              <w:t>Mémoire de travail</w:t>
            </w:r>
          </w:p>
          <w:p w:rsidR="0054747E" w:rsidRPr="00364E0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187373">
              <w:rPr>
                <w:rFonts w:ascii="Arial" w:hAnsi="Arial" w:cs="Arial"/>
                <w:i/>
                <w:lang w:eastAsia="fr-CH"/>
              </w:rPr>
              <w:t xml:space="preserve">J’arrive à faire plusieurs choses en même temps </w:t>
            </w:r>
            <w:r>
              <w:rPr>
                <w:rFonts w:ascii="Arial" w:hAnsi="Arial" w:cs="Arial"/>
                <w:i/>
                <w:lang w:eastAsia="fr-CH"/>
              </w:rPr>
              <w:t>ou</w:t>
            </w:r>
            <w:r w:rsidRPr="00187373">
              <w:rPr>
                <w:rFonts w:ascii="Arial" w:hAnsi="Arial" w:cs="Arial"/>
                <w:i/>
                <w:lang w:eastAsia="fr-CH"/>
              </w:rPr>
              <w:t xml:space="preserve"> je préfère une chose à la fois</w:t>
            </w:r>
            <w:r>
              <w:rPr>
                <w:rFonts w:ascii="Arial" w:hAnsi="Arial" w:cs="Arial"/>
                <w:i/>
                <w:lang w:eastAsia="fr-CH"/>
              </w:rPr>
              <w:t>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Capable de suivre des consignes simples et les mettre en exécution</w:t>
            </w:r>
          </w:p>
          <w:p w:rsidR="0054747E" w:rsidRPr="00F666D3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187373">
              <w:rPr>
                <w:rFonts w:ascii="Arial" w:hAnsi="Arial" w:cs="Arial"/>
                <w:i/>
                <w:lang w:eastAsia="fr-CH"/>
              </w:rPr>
              <w:t>Lorsqu’on me montre, il est facile pour moi de faire la même chose</w:t>
            </w:r>
            <w:r>
              <w:rPr>
                <w:rFonts w:ascii="Arial" w:hAnsi="Arial" w:cs="Arial"/>
                <w:i/>
                <w:lang w:eastAsia="fr-CH"/>
              </w:rPr>
              <w:t xml:space="preserve"> ou j’ai besoin qu’on me répète plusieurs fois la consigne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de prise en compte des éléments relatifs à </w:t>
            </w:r>
            <w:r w:rsidRPr="00AE3D74">
              <w:rPr>
                <w:rFonts w:ascii="Arial" w:hAnsi="Arial" w:cs="Arial"/>
                <w:b/>
                <w:lang w:eastAsia="fr-CH"/>
              </w:rPr>
              <w:t>mon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environnement proche </w:t>
            </w:r>
          </w:p>
          <w:p w:rsidR="0054747E" w:rsidRPr="00F666D3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187373">
              <w:rPr>
                <w:rFonts w:ascii="Arial" w:hAnsi="Arial" w:cs="Arial"/>
                <w:i/>
                <w:lang w:eastAsia="fr-CH"/>
              </w:rPr>
              <w:t>Sur ma place de travail, je fais attention à ce que les outils soient bien rangé</w:t>
            </w:r>
            <w:r>
              <w:rPr>
                <w:rFonts w:ascii="Arial" w:hAnsi="Arial" w:cs="Arial"/>
                <w:i/>
                <w:lang w:eastAsia="fr-CH"/>
              </w:rPr>
              <w:t>s ou j’oublie de ranger les outils après m’en être servis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de prise en</w:t>
            </w:r>
            <w:r>
              <w:rPr>
                <w:rFonts w:ascii="Arial" w:hAnsi="Arial" w:cs="Arial"/>
                <w:b/>
                <w:lang w:eastAsia="fr-CH"/>
              </w:rPr>
              <w:t xml:space="preserve"> compte des éléments relatifs à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</w:t>
            </w:r>
            <w:r w:rsidRPr="00AE3D74">
              <w:rPr>
                <w:rFonts w:ascii="Arial" w:hAnsi="Arial" w:cs="Arial"/>
                <w:b/>
                <w:lang w:eastAsia="fr-CH"/>
              </w:rPr>
              <w:t>mon</w:t>
            </w:r>
            <w:r>
              <w:rPr>
                <w:rFonts w:ascii="Arial" w:hAnsi="Arial" w:cs="Arial"/>
                <w:b/>
                <w:lang w:eastAsia="fr-CH"/>
              </w:rPr>
              <w:t xml:space="preserve"> </w:t>
            </w:r>
            <w:r w:rsidRPr="009139C9">
              <w:rPr>
                <w:rFonts w:ascii="Arial" w:hAnsi="Arial" w:cs="Arial"/>
                <w:b/>
                <w:lang w:eastAsia="fr-CH"/>
              </w:rPr>
              <w:t>environnement global</w:t>
            </w:r>
          </w:p>
          <w:p w:rsidR="0054747E" w:rsidRPr="00364E0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187373">
              <w:rPr>
                <w:rFonts w:ascii="Arial" w:hAnsi="Arial" w:cs="Arial"/>
                <w:i/>
                <w:lang w:eastAsia="fr-CH"/>
              </w:rPr>
              <w:t xml:space="preserve">Dans une grande salle, je fais aussi attention à ce que font les autres </w:t>
            </w:r>
            <w:r>
              <w:rPr>
                <w:rFonts w:ascii="Arial" w:hAnsi="Arial" w:cs="Arial"/>
                <w:i/>
                <w:lang w:eastAsia="fr-CH"/>
              </w:rPr>
              <w:t>o</w:t>
            </w:r>
            <w:r w:rsidRPr="00187373">
              <w:rPr>
                <w:rFonts w:ascii="Arial" w:hAnsi="Arial" w:cs="Arial"/>
                <w:i/>
                <w:lang w:eastAsia="fr-CH"/>
              </w:rPr>
              <w:t>u je ne me concentre que sur mon travail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:rsidR="0054747E" w:rsidRPr="009139C9" w:rsidRDefault="0054747E" w:rsidP="00CB6E71">
      <w:pPr>
        <w:jc w:val="left"/>
        <w:rPr>
          <w:rFonts w:ascii="Arial" w:hAnsi="Arial" w:cs="Arial"/>
          <w:lang w:eastAsia="fr-CH"/>
        </w:rPr>
      </w:pPr>
    </w:p>
    <w:p w:rsidR="0054747E" w:rsidRPr="009139C9" w:rsidRDefault="0054747E" w:rsidP="00CB6E71">
      <w:pPr>
        <w:jc w:val="left"/>
        <w:rPr>
          <w:rFonts w:ascii="Arial" w:hAnsi="Arial" w:cs="Arial"/>
          <w:lang w:eastAsia="fr-CH"/>
        </w:rPr>
      </w:pPr>
      <w:r w:rsidRPr="009139C9">
        <w:rPr>
          <w:rFonts w:ascii="Arial" w:hAnsi="Arial" w:cs="Arial"/>
          <w:lang w:eastAsia="fr-CH"/>
        </w:rPr>
        <w:br w:type="page"/>
      </w:r>
    </w:p>
    <w:p w:rsidR="0054747E" w:rsidRDefault="0054747E" w:rsidP="00CB6E71">
      <w:pPr>
        <w:pStyle w:val="Titre2"/>
      </w:pPr>
      <w:r w:rsidRPr="00295830">
        <w:lastRenderedPageBreak/>
        <w:t>Dimension physique/psychique</w:t>
      </w:r>
    </w:p>
    <w:p w:rsidR="0054747E" w:rsidRPr="00AD576F" w:rsidRDefault="0054747E" w:rsidP="00CB6E71">
      <w:pPr>
        <w:jc w:val="left"/>
        <w:rPr>
          <w:lang w:eastAsia="fr-CH"/>
        </w:rPr>
      </w:pPr>
    </w:p>
    <w:p w:rsidR="0054747E" w:rsidRPr="000E3A4D" w:rsidRDefault="0054747E" w:rsidP="00CB6E71">
      <w:pPr>
        <w:jc w:val="left"/>
        <w:rPr>
          <w:rFonts w:ascii="Arial" w:hAnsi="Arial" w:cs="Arial"/>
          <w:b/>
          <w:bCs/>
          <w:i/>
          <w:iCs/>
          <w:lang w:eastAsia="fr-CH"/>
        </w:rPr>
      </w:pPr>
      <w:r w:rsidRPr="000E3A4D">
        <w:rPr>
          <w:rFonts w:ascii="Arial" w:hAnsi="Arial" w:cs="Arial"/>
          <w:b/>
          <w:bCs/>
          <w:i/>
          <w:iCs/>
          <w:lang w:eastAsia="fr-CH"/>
        </w:rPr>
        <w:t>Dans cette partie l’accompagnement du psychologue et ou du MSP est recommandé.</w:t>
      </w:r>
    </w:p>
    <w:p w:rsidR="0054747E" w:rsidRPr="009139C9" w:rsidRDefault="0054747E" w:rsidP="00CB6E71">
      <w:pPr>
        <w:jc w:val="left"/>
        <w:rPr>
          <w:rFonts w:ascii="Arial" w:hAnsi="Arial" w:cs="Arial"/>
          <w:lang w:eastAsia="fr-CH"/>
        </w:rPr>
      </w:pPr>
      <w:r w:rsidRPr="009139C9">
        <w:rPr>
          <w:rFonts w:ascii="Arial" w:hAnsi="Arial" w:cs="Arial"/>
          <w:lang w:eastAsia="fr-CH"/>
        </w:rPr>
        <w:t>Merci d’indiquer la partie ou la zone douloureuse (en la dessinant – en orange si la douleur est légère à modérée / en rouge si la douleur est modérée à forte) – et veuillez expliquer les actions qu</w:t>
      </w:r>
      <w:r w:rsidRPr="002F351A">
        <w:rPr>
          <w:rFonts w:ascii="Arial" w:hAnsi="Arial" w:cs="Arial"/>
          <w:lang w:eastAsia="fr-CH"/>
        </w:rPr>
        <w:t>i</w:t>
      </w:r>
      <w:r w:rsidRPr="009139C9">
        <w:rPr>
          <w:rFonts w:ascii="Arial" w:hAnsi="Arial" w:cs="Arial"/>
          <w:lang w:eastAsia="fr-CH"/>
        </w:rPr>
        <w:t xml:space="preserve"> ne sont pas possibles comparativement à une personne qui ne présente pas de </w:t>
      </w:r>
      <w:r>
        <w:rPr>
          <w:rFonts w:ascii="Arial" w:hAnsi="Arial" w:cs="Arial"/>
          <w:lang w:eastAsia="fr-CH"/>
        </w:rPr>
        <w:t>douleurs</w:t>
      </w:r>
      <w:r w:rsidRPr="009139C9">
        <w:rPr>
          <w:rFonts w:ascii="Arial" w:hAnsi="Arial" w:cs="Arial"/>
          <w:lang w:eastAsia="fr-CH"/>
        </w:rPr>
        <w:t xml:space="preserve">. </w:t>
      </w:r>
    </w:p>
    <w:p w:rsidR="0054747E" w:rsidRDefault="0054747E" w:rsidP="00CB6E71">
      <w:pPr>
        <w:tabs>
          <w:tab w:val="left" w:pos="1418"/>
        </w:tabs>
        <w:jc w:val="left"/>
        <w:rPr>
          <w:rFonts w:ascii="Arial" w:hAnsi="Arial" w:cs="Arial"/>
          <w:sz w:val="24"/>
          <w:szCs w:val="24"/>
          <w:lang w:eastAsia="fr-CH"/>
        </w:rPr>
      </w:pPr>
    </w:p>
    <w:p w:rsidR="0054747E" w:rsidRPr="009139C9" w:rsidRDefault="0054747E" w:rsidP="00CB6E71">
      <w:pPr>
        <w:tabs>
          <w:tab w:val="left" w:pos="1418"/>
        </w:tabs>
        <w:jc w:val="left"/>
        <w:rPr>
          <w:rFonts w:ascii="Arial" w:hAnsi="Arial" w:cs="Arial"/>
          <w:sz w:val="24"/>
          <w:szCs w:val="24"/>
          <w:lang w:eastAsia="fr-CH"/>
        </w:rPr>
      </w:pPr>
      <w:r w:rsidRPr="009139C9">
        <w:rPr>
          <w:rFonts w:ascii="Arial" w:hAnsi="Arial" w:cs="Arial"/>
          <w:noProof/>
          <w:lang w:eastAsia="fr-CH"/>
        </w:rPr>
        <w:drawing>
          <wp:inline distT="0" distB="0" distL="0" distR="0" wp14:anchorId="229DC159" wp14:editId="190F32F3">
            <wp:extent cx="4296375" cy="3391373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339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Constat physique</w:t>
            </w:r>
            <w:r w:rsidRPr="009139C9">
              <w:rPr>
                <w:rFonts w:ascii="Arial" w:hAnsi="Arial" w:cs="Arial"/>
                <w:lang w:eastAsia="fr-CH"/>
              </w:rPr>
              <w:t> </w:t>
            </w:r>
          </w:p>
          <w:p w:rsidR="0054747E" w:rsidRPr="0022106E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iCs/>
                <w:color w:val="BEC3C3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>Je marche facilement, je bouge normalement</w:t>
            </w:r>
            <w:r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Endurance physique </w:t>
            </w:r>
          </w:p>
          <w:p w:rsidR="0054747E" w:rsidRPr="0022106E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iCs/>
                <w:color w:val="BEC3C3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>Cela fait longtemps que je n’ai pas eu autant d’activité physique, c’était difficile pour moi de tenir le rythme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Survenance </w:t>
            </w:r>
          </w:p>
          <w:p w:rsidR="0054747E" w:rsidRPr="0022106E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iCs/>
                <w:lang w:eastAsia="fr-CH"/>
              </w:rPr>
            </w:pPr>
            <w:r>
              <w:rPr>
                <w:rFonts w:ascii="Arial" w:hAnsi="Arial" w:cs="Arial"/>
                <w:i/>
                <w:iCs/>
                <w:lang w:eastAsia="fr-CH"/>
              </w:rPr>
              <w:t>Depuis quand mes difficultés santé impactent-elles le bon déroulement de ma scolarité / de mes recherches professionnelles / de mon travail ?</w:t>
            </w:r>
            <w:r w:rsidRPr="0022106E">
              <w:rPr>
                <w:rFonts w:ascii="Arial" w:hAnsi="Arial" w:cs="Arial"/>
                <w:i/>
                <w:iCs/>
                <w:lang w:eastAsia="fr-CH"/>
              </w:rPr>
              <w:t xml:space="preserve">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lastRenderedPageBreak/>
              <w:t>Antécédents psychologiques ou psychiatriques 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22106E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t>Est-ce que mon entourage rencontre des difficultés psychologiques ?</w:t>
            </w:r>
            <w:r w:rsidRPr="009139C9">
              <w:rPr>
                <w:rFonts w:ascii="Arial" w:hAnsi="Arial" w:cs="Arial"/>
                <w:b/>
                <w:lang w:eastAsia="fr-CH"/>
              </w:rPr>
              <w:t> 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rPr>
          <w:trHeight w:val="285"/>
        </w:trPr>
        <w:tc>
          <w:tcPr>
            <w:tcW w:w="9062" w:type="dxa"/>
            <w:shd w:val="clear" w:color="auto" w:fill="F2F2F2" w:themeFill="background1" w:themeFillShade="F2"/>
          </w:tcPr>
          <w:p w:rsidR="0054747E" w:rsidRPr="0022106E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Hospitalisation(s) 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Endurance psychique 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CC12B1">
              <w:rPr>
                <w:rFonts w:ascii="Arial" w:hAnsi="Arial" w:cs="Arial"/>
                <w:i/>
                <w:iCs/>
                <w:lang w:eastAsia="fr-CH"/>
              </w:rPr>
              <w:t>Est-ce que je me fatigue rapidement ?</w:t>
            </w:r>
            <w:r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Emotions </w:t>
            </w:r>
          </w:p>
          <w:p w:rsidR="0054747E" w:rsidRPr="0022106E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iCs/>
                <w:color w:val="BEC3C3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 xml:space="preserve">Je suis une personne qui est rapidement submergée par mes émotions ? 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A70C68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Difficultés relationnelles durant l’enfance </w:t>
            </w:r>
          </w:p>
          <w:p w:rsidR="0054747E" w:rsidRPr="00A70C68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iCs/>
                <w:color w:val="000000" w:themeColor="text1"/>
                <w:sz w:val="30"/>
                <w:szCs w:val="30"/>
              </w:rPr>
            </w:pPr>
            <w:r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 xml:space="preserve">Avec les </w:t>
            </w:r>
            <w:proofErr w:type="spellStart"/>
            <w:r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>ami·e·s</w:t>
            </w:r>
            <w:proofErr w:type="spellEnd"/>
            <w:r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> ? la famille ? l’entourage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Evénements marquants durant le parcours de vie </w:t>
            </w:r>
          </w:p>
          <w:p w:rsidR="0054747E" w:rsidRPr="0022106E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iCs/>
                <w:color w:val="BEC3C3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>Agression, maltraitance, harcèlement,</w:t>
            </w:r>
            <w:r w:rsidRPr="0022106E">
              <w:rPr>
                <w:rFonts w:ascii="Arial" w:hAnsi="Arial" w:cs="Arial"/>
                <w:b/>
                <w:i/>
                <w:iCs/>
                <w:lang w:eastAsia="fr-CH"/>
              </w:rPr>
              <w:t xml:space="preserve"> </w:t>
            </w:r>
            <w:r w:rsidRPr="0022106E">
              <w:rPr>
                <w:rFonts w:ascii="Arial" w:hAnsi="Arial" w:cs="Arial"/>
                <w:i/>
                <w:iCs/>
                <w:lang w:eastAsia="fr-CH"/>
              </w:rPr>
              <w:t>événement traumatique, autres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Consommation </w:t>
            </w:r>
            <w:r w:rsidRPr="009139C9">
              <w:rPr>
                <w:rFonts w:ascii="Arial" w:hAnsi="Arial" w:cs="Arial"/>
                <w:lang w:eastAsia="fr-CH"/>
              </w:rPr>
              <w:t>(fréquence et quantité)</w:t>
            </w:r>
          </w:p>
          <w:p w:rsidR="0054747E" w:rsidRPr="009139C9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>Cigarettes</w:t>
            </w:r>
            <w:r>
              <w:rPr>
                <w:rFonts w:ascii="Arial" w:hAnsi="Arial" w:cs="Arial"/>
                <w:lang w:eastAsia="fr-CH"/>
              </w:rPr>
              <w:t> ?</w:t>
            </w:r>
          </w:p>
          <w:p w:rsidR="0054747E" w:rsidRPr="009139C9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>Alcool</w:t>
            </w:r>
            <w:r>
              <w:rPr>
                <w:rFonts w:ascii="Arial" w:hAnsi="Arial" w:cs="Arial"/>
                <w:lang w:eastAsia="fr-CH"/>
              </w:rPr>
              <w:t> ?</w:t>
            </w:r>
          </w:p>
          <w:p w:rsidR="0054747E" w:rsidRPr="009139C9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>Calmants, somnifères, …</w:t>
            </w:r>
            <w:r>
              <w:rPr>
                <w:rFonts w:ascii="Arial" w:hAnsi="Arial" w:cs="Arial"/>
                <w:lang w:eastAsia="fr-CH"/>
              </w:rPr>
              <w:t> ?</w:t>
            </w:r>
          </w:p>
          <w:p w:rsidR="0054747E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>Drogues</w:t>
            </w:r>
            <w:r>
              <w:rPr>
                <w:rFonts w:ascii="Arial" w:hAnsi="Arial" w:cs="Arial"/>
                <w:lang w:eastAsia="fr-CH"/>
              </w:rPr>
              <w:t> ?</w:t>
            </w:r>
          </w:p>
          <w:p w:rsidR="0054747E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lang w:eastAsia="fr-CH"/>
              </w:rPr>
            </w:pPr>
            <w:r>
              <w:rPr>
                <w:rFonts w:ascii="Arial" w:hAnsi="Arial" w:cs="Arial"/>
                <w:lang w:eastAsia="fr-CH"/>
              </w:rPr>
              <w:lastRenderedPageBreak/>
              <w:t>Jeux ?</w:t>
            </w:r>
          </w:p>
          <w:p w:rsidR="0054747E" w:rsidRPr="0022106E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lang w:eastAsia="fr-CH"/>
              </w:rPr>
            </w:pPr>
            <w:r>
              <w:rPr>
                <w:rFonts w:ascii="Arial" w:hAnsi="Arial" w:cs="Arial"/>
                <w:lang w:eastAsia="fr-CH"/>
              </w:rPr>
              <w:t>Ecran</w:t>
            </w:r>
            <w:r>
              <w:rPr>
                <w:rFonts w:ascii="Arial" w:hAnsi="Arial" w:cs="Arial"/>
                <w:b/>
                <w:lang w:eastAsia="fr-CH"/>
              </w:rPr>
              <w:t> </w:t>
            </w:r>
            <w:r w:rsidRPr="0026031F">
              <w:rPr>
                <w:rFonts w:ascii="Arial" w:hAnsi="Arial" w:cs="Arial"/>
                <w:bCs/>
                <w:lang w:eastAsia="fr-CH"/>
              </w:rPr>
              <w:t>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lastRenderedPageBreak/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Ouverture aux autres </w:t>
            </w:r>
          </w:p>
          <w:p w:rsidR="0054747E" w:rsidRPr="0022106E" w:rsidRDefault="0054747E" w:rsidP="00CB6E71">
            <w:pPr>
              <w:pStyle w:val="Paragraphedeliste"/>
              <w:numPr>
                <w:ilvl w:val="0"/>
                <w:numId w:val="23"/>
              </w:numPr>
              <w:spacing w:after="60"/>
              <w:jc w:val="left"/>
              <w:rPr>
                <w:rFonts w:ascii="Arial" w:hAnsi="Arial" w:cs="Arial"/>
                <w:i/>
                <w:iCs/>
                <w:lang w:eastAsia="fr-CH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 xml:space="preserve">Comment réagit </w:t>
            </w:r>
            <w:r>
              <w:rPr>
                <w:rFonts w:ascii="Arial" w:hAnsi="Arial" w:cs="Arial"/>
                <w:i/>
                <w:iCs/>
                <w:lang w:eastAsia="fr-CH"/>
              </w:rPr>
              <w:t>mon</w:t>
            </w:r>
            <w:r w:rsidRPr="0022106E">
              <w:rPr>
                <w:rFonts w:ascii="Arial" w:hAnsi="Arial" w:cs="Arial"/>
                <w:i/>
                <w:iCs/>
                <w:lang w:eastAsia="fr-CH"/>
              </w:rPr>
              <w:t xml:space="preserve"> entourage proche à </w:t>
            </w:r>
            <w:r>
              <w:rPr>
                <w:rFonts w:ascii="Arial" w:hAnsi="Arial" w:cs="Arial"/>
                <w:i/>
                <w:iCs/>
                <w:lang w:eastAsia="fr-CH"/>
              </w:rPr>
              <w:t>mes</w:t>
            </w:r>
            <w:r w:rsidRPr="0022106E">
              <w:rPr>
                <w:rFonts w:ascii="Arial" w:hAnsi="Arial" w:cs="Arial"/>
                <w:i/>
                <w:iCs/>
                <w:lang w:eastAsia="fr-CH"/>
              </w:rPr>
              <w:t xml:space="preserve"> problèmes ? </w:t>
            </w:r>
          </w:p>
          <w:p w:rsidR="0054747E" w:rsidRPr="0022106E" w:rsidRDefault="0054747E" w:rsidP="00CB6E71">
            <w:pPr>
              <w:pStyle w:val="Paragraphedeliste"/>
              <w:numPr>
                <w:ilvl w:val="0"/>
                <w:numId w:val="23"/>
              </w:num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 xml:space="preserve">Qui </w:t>
            </w:r>
            <w:r>
              <w:rPr>
                <w:rFonts w:ascii="Arial" w:hAnsi="Arial" w:cs="Arial"/>
                <w:i/>
                <w:iCs/>
                <w:lang w:eastAsia="fr-CH"/>
              </w:rPr>
              <w:t xml:space="preserve">me </w:t>
            </w:r>
            <w:r w:rsidRPr="0022106E">
              <w:rPr>
                <w:rFonts w:ascii="Arial" w:hAnsi="Arial" w:cs="Arial"/>
                <w:i/>
                <w:iCs/>
                <w:lang w:eastAsia="fr-CH"/>
              </w:rPr>
              <w:t>soutient dans la situation actuelle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Comment je décrirai</w:t>
            </w:r>
            <w:r>
              <w:rPr>
                <w:rFonts w:ascii="Arial" w:hAnsi="Arial" w:cs="Arial"/>
                <w:b/>
                <w:lang w:eastAsia="fr-CH"/>
              </w:rPr>
              <w:t>s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mon atteinte à la santé à une personne qui ne me connaît pas en 3 mots ?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  <w:p w:rsidR="0054747E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Comment je vois mon atteinte à la santé évoluer ces 5 – 10 prochaines années ? 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:rsidR="0054747E" w:rsidRDefault="0054747E" w:rsidP="00CB6E71">
      <w:pPr>
        <w:jc w:val="left"/>
        <w:rPr>
          <w:rFonts w:ascii="Arial" w:hAnsi="Arial" w:cs="Arial"/>
          <w:sz w:val="24"/>
          <w:szCs w:val="24"/>
          <w:lang w:eastAsia="fr-CH"/>
        </w:rPr>
      </w:pPr>
      <w:r>
        <w:rPr>
          <w:rFonts w:ascii="Arial" w:hAnsi="Arial" w:cs="Arial"/>
          <w:sz w:val="24"/>
          <w:szCs w:val="24"/>
          <w:lang w:eastAsia="fr-CH"/>
        </w:rPr>
        <w:br w:type="page"/>
      </w:r>
    </w:p>
    <w:p w:rsidR="0054747E" w:rsidRDefault="0054747E" w:rsidP="00CB6E71">
      <w:pPr>
        <w:pStyle w:val="Titre2"/>
      </w:pPr>
      <w:r w:rsidRPr="0022106E">
        <w:lastRenderedPageBreak/>
        <w:t xml:space="preserve">Dimension médicale </w:t>
      </w:r>
    </w:p>
    <w:p w:rsidR="0054747E" w:rsidRPr="00AD576F" w:rsidRDefault="0054747E" w:rsidP="00CB6E71">
      <w:pPr>
        <w:jc w:val="left"/>
        <w:rPr>
          <w:lang w:eastAsia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t>Est-ce que je dispose d’un réseau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de soin</w:t>
            </w:r>
            <w:r>
              <w:rPr>
                <w:rFonts w:ascii="Arial" w:hAnsi="Arial" w:cs="Arial"/>
                <w:b/>
                <w:lang w:eastAsia="fr-CH"/>
              </w:rPr>
              <w:t>s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médical</w:t>
            </w:r>
            <w:r>
              <w:rPr>
                <w:rFonts w:ascii="Arial" w:hAnsi="Arial" w:cs="Arial"/>
                <w:b/>
                <w:lang w:eastAsia="fr-CH"/>
              </w:rPr>
              <w:t> ?</w:t>
            </w:r>
          </w:p>
          <w:p w:rsidR="0054747E" w:rsidRPr="0022106E" w:rsidRDefault="0054747E" w:rsidP="00CB6E71">
            <w:pPr>
              <w:spacing w:after="60"/>
              <w:jc w:val="left"/>
              <w:rPr>
                <w:rFonts w:ascii="Arial" w:hAnsi="Arial" w:cs="Arial"/>
                <w:bCs/>
                <w:i/>
                <w:iCs/>
                <w:color w:val="BEC3C3" w:themeColor="text2"/>
                <w:sz w:val="30"/>
                <w:szCs w:val="30"/>
              </w:rPr>
            </w:pPr>
            <w:r>
              <w:rPr>
                <w:rFonts w:ascii="Arial" w:hAnsi="Arial" w:cs="Arial"/>
                <w:bCs/>
                <w:i/>
                <w:iCs/>
                <w:lang w:eastAsia="fr-CH"/>
              </w:rPr>
              <w:t>Pédiatre</w:t>
            </w:r>
            <w:r w:rsidRPr="0022106E">
              <w:rPr>
                <w:rFonts w:ascii="Arial" w:hAnsi="Arial" w:cs="Arial"/>
                <w:bCs/>
                <w:i/>
                <w:iCs/>
                <w:lang w:eastAsia="fr-CH"/>
              </w:rPr>
              <w:t>, médecin traitant, spécialistes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t>Est-ce que je di</w:t>
            </w:r>
            <w:r w:rsidRPr="009139C9">
              <w:rPr>
                <w:rFonts w:ascii="Arial" w:hAnsi="Arial" w:cs="Arial"/>
                <w:b/>
                <w:lang w:eastAsia="fr-CH"/>
              </w:rPr>
              <w:t>spose d’un réseau de soin</w:t>
            </w:r>
            <w:r>
              <w:rPr>
                <w:rFonts w:ascii="Arial" w:hAnsi="Arial" w:cs="Arial"/>
                <w:b/>
                <w:lang w:eastAsia="fr-CH"/>
              </w:rPr>
              <w:t>s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paramédical</w:t>
            </w:r>
            <w:r>
              <w:rPr>
                <w:rFonts w:ascii="Arial" w:hAnsi="Arial" w:cs="Arial"/>
                <w:b/>
                <w:lang w:eastAsia="fr-CH"/>
              </w:rPr>
              <w:t> ?</w:t>
            </w:r>
          </w:p>
          <w:p w:rsidR="0054747E" w:rsidRPr="0022106E" w:rsidRDefault="0054747E" w:rsidP="00CB6E71">
            <w:pPr>
              <w:spacing w:after="60"/>
              <w:jc w:val="left"/>
              <w:rPr>
                <w:rFonts w:ascii="Arial" w:hAnsi="Arial" w:cs="Arial"/>
                <w:bCs/>
                <w:i/>
                <w:iCs/>
                <w:color w:val="BEC3C3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bCs/>
                <w:i/>
                <w:iCs/>
                <w:lang w:eastAsia="fr-CH"/>
              </w:rPr>
              <w:t>Ergo, physio, psycho- thérapeute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>
              <w:rPr>
                <w:rFonts w:ascii="Arial" w:hAnsi="Arial" w:cs="Arial"/>
                <w:b/>
                <w:lang w:eastAsia="fr-CH"/>
              </w:rPr>
              <w:t>Est-ce que je d</w:t>
            </w:r>
            <w:r w:rsidRPr="009139C9">
              <w:rPr>
                <w:rFonts w:ascii="Arial" w:hAnsi="Arial" w:cs="Arial"/>
                <w:b/>
                <w:lang w:eastAsia="fr-CH"/>
              </w:rPr>
              <w:t>ispose d’une capacité de travail attestée médicalement</w:t>
            </w:r>
            <w:r>
              <w:rPr>
                <w:rFonts w:ascii="Arial" w:hAnsi="Arial" w:cs="Arial"/>
                <w:b/>
                <w:lang w:eastAsia="fr-CH"/>
              </w:rPr>
              <w:t>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Limitations fonctionnelles </w:t>
            </w:r>
            <w:r>
              <w:rPr>
                <w:rFonts w:ascii="Arial" w:hAnsi="Arial" w:cs="Arial"/>
                <w:b/>
                <w:lang w:eastAsia="fr-CH"/>
              </w:rPr>
              <w:t>/ conséquences de mes problèmes de santé</w:t>
            </w:r>
          </w:p>
          <w:p w:rsidR="0054747E" w:rsidRPr="0022106E" w:rsidRDefault="0054747E" w:rsidP="00CB6E71">
            <w:pPr>
              <w:spacing w:after="60"/>
              <w:jc w:val="left"/>
              <w:rPr>
                <w:rFonts w:ascii="Arial" w:hAnsi="Arial" w:cs="Arial"/>
                <w:bCs/>
                <w:i/>
                <w:iCs/>
                <w:color w:val="BEC3C3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bCs/>
                <w:i/>
                <w:iCs/>
                <w:lang w:eastAsia="fr-CH"/>
              </w:rPr>
              <w:t xml:space="preserve">C’est quoi pour moi ?  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Je me vois commencer une mesure plus exigeante que celle que je suis actuellement ? 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Médication et autonomie dans la prise du traitement 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CC12B1">
              <w:rPr>
                <w:rFonts w:ascii="Arial" w:hAnsi="Arial" w:cs="Arial"/>
                <w:bCs/>
                <w:i/>
                <w:iCs/>
                <w:lang w:eastAsia="fr-CH"/>
              </w:rPr>
              <w:t>Est-ce que j’ai besoin d’un rappel d’un tiers pour prendre ma médication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Temps de soin nécessaire de manière quotidienne </w:t>
            </w:r>
          </w:p>
          <w:p w:rsidR="0054747E" w:rsidRPr="00CC12B1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iCs/>
                <w:lang w:eastAsia="fr-CH"/>
              </w:rPr>
            </w:pPr>
            <w:r w:rsidRPr="00CC12B1">
              <w:rPr>
                <w:rFonts w:ascii="Arial" w:hAnsi="Arial" w:cs="Arial"/>
                <w:i/>
                <w:iCs/>
                <w:lang w:eastAsia="fr-CH"/>
              </w:rPr>
              <w:t>Est-ce que j’ai des rendez-vous médicaux, perfusions, physiothérapie, soins auto administrés, etc.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FFFFFF" w:themeFill="background1"/>
          </w:tcPr>
          <w:p w:rsidR="0054747E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 et indiquer en quantifiant [en heures]</w:t>
            </w:r>
            <w:r>
              <w:rPr>
                <w:rFonts w:ascii="Arial" w:hAnsi="Arial" w:cs="Arial"/>
                <w:i/>
                <w:lang w:eastAsia="fr-CH"/>
              </w:rPr>
              <w:t xml:space="preserve"> : </w:t>
            </w:r>
          </w:p>
          <w:p w:rsidR="0054747E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:rsidR="0054747E" w:rsidRPr="009139C9" w:rsidRDefault="0054747E" w:rsidP="00CB6E71">
      <w:pPr>
        <w:jc w:val="left"/>
        <w:rPr>
          <w:rFonts w:ascii="Arial" w:hAnsi="Arial" w:cs="Arial"/>
          <w:sz w:val="24"/>
          <w:szCs w:val="24"/>
          <w:lang w:eastAsia="fr-CH"/>
        </w:rPr>
      </w:pPr>
      <w:r w:rsidRPr="009139C9">
        <w:rPr>
          <w:rFonts w:ascii="Arial" w:hAnsi="Arial" w:cs="Arial"/>
          <w:sz w:val="24"/>
          <w:szCs w:val="24"/>
          <w:lang w:eastAsia="fr-CH"/>
        </w:rPr>
        <w:br w:type="page"/>
      </w:r>
    </w:p>
    <w:p w:rsidR="0054747E" w:rsidRDefault="0054747E" w:rsidP="00CB6E71">
      <w:pPr>
        <w:pStyle w:val="Titre2"/>
      </w:pPr>
      <w:r w:rsidRPr="00CC12B1">
        <w:lastRenderedPageBreak/>
        <w:t>Dimension AVQ – actes de la vie quotidienne (durant la mesure)</w:t>
      </w:r>
    </w:p>
    <w:p w:rsidR="0054747E" w:rsidRPr="00AD576F" w:rsidRDefault="0054747E" w:rsidP="00CB6E71">
      <w:pPr>
        <w:jc w:val="left"/>
        <w:rPr>
          <w:lang w:eastAsia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Je m’habille/</w:t>
            </w: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deshabille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</w:t>
            </w: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seul·e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et je prépare </w:t>
            </w: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seul·e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mes vêtement pour le lendemain en fonction de la météo</w:t>
            </w:r>
            <w:r>
              <w:rPr>
                <w:rFonts w:ascii="Arial" w:hAnsi="Arial" w:cs="Arial"/>
                <w:b/>
                <w:lang w:eastAsia="fr-CH"/>
              </w:rPr>
              <w:t>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B31A2C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J’arrive à me lever, m’asseoir et/ou me coucher sans l’aide d’une autre personne</w:t>
            </w:r>
            <w:r>
              <w:rPr>
                <w:rFonts w:ascii="Arial" w:hAnsi="Arial" w:cs="Arial"/>
                <w:b/>
                <w:lang w:eastAsia="fr-CH"/>
              </w:rPr>
              <w:t>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Je ne rencontre pas de difficultés à manger ou me préparer à manger </w:t>
            </w: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seul·e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 ?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Je m’occupe </w:t>
            </w: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seul·e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de mon hygiène personnelle ? </w:t>
            </w:r>
          </w:p>
          <w:p w:rsidR="0054747E" w:rsidRPr="00CC12B1" w:rsidRDefault="0054747E" w:rsidP="00CB6E71">
            <w:pPr>
              <w:spacing w:after="60"/>
              <w:jc w:val="left"/>
              <w:rPr>
                <w:rFonts w:ascii="Arial" w:hAnsi="Arial" w:cs="Arial"/>
                <w:bCs/>
                <w:i/>
                <w:iCs/>
                <w:color w:val="BEC3C3" w:themeColor="text2"/>
                <w:sz w:val="30"/>
                <w:szCs w:val="30"/>
              </w:rPr>
            </w:pPr>
            <w:r w:rsidRPr="00CC12B1">
              <w:rPr>
                <w:rFonts w:ascii="Arial" w:hAnsi="Arial" w:cs="Arial"/>
                <w:bCs/>
                <w:i/>
                <w:iCs/>
                <w:lang w:eastAsia="fr-CH"/>
              </w:rPr>
              <w:t>Toilette, se laver, se coiffer, se baigner/se doucher, se raser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>
              <w:rPr>
                <w:rFonts w:ascii="Arial" w:hAnsi="Arial" w:cs="Arial"/>
                <w:b/>
                <w:lang w:eastAsia="fr-CH"/>
              </w:rPr>
              <w:t>Ai-je des besoins particuliers pour a</w:t>
            </w:r>
            <w:r w:rsidRPr="009139C9">
              <w:rPr>
                <w:rFonts w:ascii="Arial" w:hAnsi="Arial" w:cs="Arial"/>
                <w:b/>
                <w:lang w:eastAsia="fr-CH"/>
              </w:rPr>
              <w:t>ller aux toilettes, laver le corps/contrôle de la propreté</w:t>
            </w:r>
            <w:r>
              <w:rPr>
                <w:rFonts w:ascii="Arial" w:hAnsi="Arial" w:cs="Arial"/>
                <w:b/>
                <w:lang w:eastAsia="fr-CH"/>
              </w:rPr>
              <w:t>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>
              <w:rPr>
                <w:rFonts w:ascii="Arial" w:hAnsi="Arial" w:cs="Arial"/>
                <w:b/>
                <w:lang w:eastAsia="fr-CH"/>
              </w:rPr>
              <w:t>Ai-je des difficultés pour : m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e déplacer, dans les locaux (y compris les escaliers), à l’extérieur du bâtiment, </w:t>
            </w:r>
            <w:r>
              <w:rPr>
                <w:rFonts w:ascii="Arial" w:hAnsi="Arial" w:cs="Arial"/>
                <w:b/>
                <w:lang w:eastAsia="fr-CH"/>
              </w:rPr>
              <w:t xml:space="preserve">à </w:t>
            </w:r>
            <w:r w:rsidRPr="009139C9">
              <w:rPr>
                <w:rFonts w:ascii="Arial" w:hAnsi="Arial" w:cs="Arial"/>
                <w:b/>
                <w:lang w:eastAsia="fr-CH"/>
              </w:rPr>
              <w:t>entretenir des contacts sociaux (conversation, lecture, écriture, radio/TV, spectacles, activités extra-professionnelles)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:rsidR="0054747E" w:rsidRPr="009139C9" w:rsidRDefault="0054747E" w:rsidP="00CB6E71">
      <w:pPr>
        <w:pStyle w:val="Titre2"/>
      </w:pPr>
    </w:p>
    <w:p w:rsidR="0054747E" w:rsidRPr="009139C9" w:rsidRDefault="0054747E" w:rsidP="00CB6E71">
      <w:pPr>
        <w:jc w:val="left"/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</w:pPr>
      <w:r w:rsidRPr="009139C9">
        <w:rPr>
          <w:rFonts w:ascii="Arial" w:hAnsi="Arial" w:cs="Arial"/>
          <w:color w:val="000000" w:themeColor="text1"/>
          <w:lang w:eastAsia="fr-CH"/>
        </w:rPr>
        <w:br w:type="page"/>
      </w:r>
    </w:p>
    <w:p w:rsidR="0054747E" w:rsidRPr="005C224C" w:rsidRDefault="0054747E" w:rsidP="00CB6E71">
      <w:pPr>
        <w:pStyle w:val="Titre1"/>
      </w:pPr>
      <w:r w:rsidRPr="009139C9">
        <w:lastRenderedPageBreak/>
        <w:t xml:space="preserve">Partie objective - destinée au prestataire </w:t>
      </w:r>
    </w:p>
    <w:p w:rsidR="0054747E" w:rsidRDefault="0054747E" w:rsidP="00CB6E71">
      <w:pPr>
        <w:pStyle w:val="Titre2"/>
      </w:pPr>
      <w:r w:rsidRPr="000E3A4D">
        <w:t>Dimension personnelle :</w:t>
      </w:r>
    </w:p>
    <w:p w:rsidR="0054747E" w:rsidRPr="00AD576F" w:rsidRDefault="0054747E" w:rsidP="00CB6E71">
      <w:pPr>
        <w:jc w:val="left"/>
        <w:rPr>
          <w:lang w:eastAsia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Activités du quotidien 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 xml:space="preserve">Rythme, activités, tâches quotidiennes, participation aux tâches ménagères, loisir et </w:t>
            </w: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hobby)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1</w:t>
            </w:r>
            <w:r w:rsidRPr="009139C9">
              <w:rPr>
                <w:rFonts w:ascii="Arial" w:hAnsi="Arial" w:cs="Arial"/>
                <w:b/>
                <w:vertAlign w:val="superscript"/>
                <w:lang w:eastAsia="fr-CH"/>
              </w:rPr>
              <w:t>ère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impression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:rsidR="0054747E" w:rsidRPr="005C224C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Comment est habillé l’</w:t>
            </w:r>
            <w:proofErr w:type="spellStart"/>
            <w:r w:rsidRPr="00043E63">
              <w:rPr>
                <w:rFonts w:ascii="Arial" w:hAnsi="Arial" w:cs="Arial"/>
                <w:i/>
                <w:lang w:eastAsia="fr-CH"/>
              </w:rPr>
              <w:t>assuré·e</w:t>
            </w:r>
            <w:proofErr w:type="spellEnd"/>
            <w:r w:rsidRPr="00043E63">
              <w:rPr>
                <w:rFonts w:ascii="Arial" w:hAnsi="Arial" w:cs="Arial"/>
                <w:i/>
                <w:lang w:eastAsia="fr-CH"/>
              </w:rPr>
              <w:t>, contact visuel, attitude, comportement non-verbal, timbre de voix, etc</w:t>
            </w:r>
            <w:r>
              <w:rPr>
                <w:rFonts w:ascii="Arial" w:hAnsi="Arial" w:cs="Arial"/>
                <w:i/>
                <w:lang w:eastAsia="fr-CH"/>
              </w:rPr>
              <w:t>.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Attitude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:rsidR="0054747E" w:rsidRPr="00043E63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Posture</w:t>
            </w:r>
            <w:r>
              <w:rPr>
                <w:rFonts w:ascii="Arial" w:hAnsi="Arial" w:cs="Arial"/>
                <w:i/>
                <w:lang w:eastAsia="fr-CH"/>
              </w:rPr>
              <w:t xml:space="preserve"> (</w:t>
            </w:r>
            <w:r w:rsidRPr="00043E63">
              <w:rPr>
                <w:rFonts w:ascii="Arial" w:hAnsi="Arial" w:cs="Arial"/>
                <w:i/>
                <w:lang w:eastAsia="fr-CH"/>
              </w:rPr>
              <w:t>manière d’être, jugement, plainte, retrait, etc.</w:t>
            </w:r>
            <w:r>
              <w:rPr>
                <w:rFonts w:ascii="Arial" w:hAnsi="Arial" w:cs="Arial"/>
                <w:i/>
                <w:lang w:eastAsia="fr-CH"/>
              </w:rPr>
              <w:t>)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 xml:space="preserve">Après 1 semaine : 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 xml:space="preserve">Après 1 mois : 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A70C68" w:rsidRDefault="0054747E" w:rsidP="00CB6E71">
            <w:pPr>
              <w:spacing w:after="60"/>
              <w:jc w:val="left"/>
              <w:rPr>
                <w:rFonts w:ascii="Arial" w:hAnsi="Arial" w:cs="Arial"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Comportement</w:t>
            </w:r>
            <w:r w:rsidRPr="00A70C68">
              <w:rPr>
                <w:rFonts w:ascii="Arial" w:hAnsi="Arial" w:cs="Arial"/>
                <w:color w:val="000000" w:themeColor="text1"/>
                <w:lang w:eastAsia="fr-CH"/>
              </w:rPr>
              <w:t xml:space="preserve"> </w:t>
            </w:r>
          </w:p>
          <w:p w:rsidR="0054747E" w:rsidRPr="00A70C68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000000" w:themeColor="text1"/>
                <w:sz w:val="30"/>
                <w:szCs w:val="30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Calme, nervosité, sur la défensive, fuite ou retrait, etc.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A70C68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Décrire :</w:t>
            </w:r>
          </w:p>
          <w:p w:rsidR="0054747E" w:rsidRPr="00A70C68" w:rsidRDefault="0054747E" w:rsidP="00CB6E71">
            <w:pPr>
              <w:spacing w:after="60"/>
              <w:jc w:val="left"/>
              <w:rPr>
                <w:rFonts w:ascii="Arial" w:hAnsi="Arial" w:cs="Arial"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color w:val="000000" w:themeColor="text1"/>
                <w:lang w:eastAsia="fr-CH"/>
              </w:rPr>
              <w:t xml:space="preserve">Après 1 semaine : </w:t>
            </w:r>
          </w:p>
          <w:p w:rsidR="0054747E" w:rsidRPr="00A70C68" w:rsidRDefault="0054747E" w:rsidP="00CB6E71">
            <w:pPr>
              <w:spacing w:after="60"/>
              <w:jc w:val="left"/>
              <w:rPr>
                <w:rFonts w:ascii="Arial" w:hAnsi="Arial" w:cs="Arial"/>
                <w:color w:val="000000" w:themeColor="text1"/>
                <w:lang w:eastAsia="fr-CH"/>
              </w:rPr>
            </w:pPr>
          </w:p>
          <w:p w:rsidR="0054747E" w:rsidRPr="00A70C68" w:rsidRDefault="0054747E" w:rsidP="00CB6E71">
            <w:pPr>
              <w:spacing w:after="60"/>
              <w:jc w:val="left"/>
              <w:rPr>
                <w:rFonts w:ascii="Arial" w:hAnsi="Arial" w:cs="Arial"/>
                <w:color w:val="000000" w:themeColor="text1"/>
                <w:lang w:eastAsia="fr-CH"/>
              </w:rPr>
            </w:pPr>
          </w:p>
          <w:p w:rsidR="0054747E" w:rsidRPr="00A70C68" w:rsidRDefault="0054747E" w:rsidP="00CB6E71">
            <w:pPr>
              <w:spacing w:after="60"/>
              <w:jc w:val="left"/>
              <w:rPr>
                <w:rFonts w:ascii="Arial" w:hAnsi="Arial" w:cs="Arial"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color w:val="000000" w:themeColor="text1"/>
                <w:lang w:eastAsia="fr-CH"/>
              </w:rPr>
              <w:t xml:space="preserve">Après 1 mois : </w:t>
            </w:r>
          </w:p>
          <w:p w:rsidR="0054747E" w:rsidRPr="00A70C68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</w:p>
          <w:p w:rsidR="0054747E" w:rsidRPr="00A70C68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Respect du cadre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:rsidR="0054747E" w:rsidRPr="00043E63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 xml:space="preserve">Adaptation aux règles, arrive à appliquer les règles de base dont le prestataire l’a préalablement 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informé·e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, </w:t>
            </w:r>
            <w:r w:rsidRPr="00043E63">
              <w:rPr>
                <w:rFonts w:ascii="Arial" w:hAnsi="Arial" w:cs="Arial"/>
                <w:i/>
                <w:lang w:eastAsia="fr-CH"/>
              </w:rPr>
              <w:t>reconnaît lorsqu’il n’a pas respecté les règles, sait informer lorsqu’il n’arrive pas à honorer l’engagement, etc.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 xml:space="preserve">Après 1 semaine : 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 xml:space="preserve">Après 1 mois : 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lastRenderedPageBreak/>
              <w:t>Autres précédentes mesures de réinsertion et réadaptation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à faire face à l’inconnu/imprévu</w:t>
            </w:r>
          </w:p>
          <w:p w:rsidR="0054747E" w:rsidRPr="00043E63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Changement</w:t>
            </w:r>
            <w:r>
              <w:rPr>
                <w:rFonts w:ascii="Arial" w:hAnsi="Arial" w:cs="Arial"/>
                <w:i/>
                <w:lang w:eastAsia="fr-CH"/>
              </w:rPr>
              <w:t>s</w:t>
            </w:r>
            <w:r w:rsidRPr="00043E63">
              <w:rPr>
                <w:rFonts w:ascii="Arial" w:hAnsi="Arial" w:cs="Arial"/>
                <w:i/>
                <w:lang w:eastAsia="fr-CH"/>
              </w:rPr>
              <w:t xml:space="preserve"> de consignes durant un exercice</w:t>
            </w:r>
          </w:p>
          <w:p w:rsidR="0054747E" w:rsidRPr="00043E63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Changement</w:t>
            </w:r>
            <w:r>
              <w:rPr>
                <w:rFonts w:ascii="Arial" w:hAnsi="Arial" w:cs="Arial"/>
                <w:i/>
                <w:lang w:eastAsia="fr-CH"/>
              </w:rPr>
              <w:t>s</w:t>
            </w:r>
            <w:r w:rsidRPr="00043E63">
              <w:rPr>
                <w:rFonts w:ascii="Arial" w:hAnsi="Arial" w:cs="Arial"/>
                <w:i/>
                <w:lang w:eastAsia="fr-CH"/>
              </w:rPr>
              <w:t xml:space="preserve"> d’horaire</w:t>
            </w:r>
          </w:p>
          <w:p w:rsidR="0054747E" w:rsidRPr="00043E63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Flexibilité</w:t>
            </w:r>
          </w:p>
          <w:p w:rsidR="0054747E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Adaptabilité</w:t>
            </w:r>
          </w:p>
          <w:p w:rsidR="0054747E" w:rsidRPr="000E0EB4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0E0EB4">
              <w:rPr>
                <w:rFonts w:ascii="Arial" w:hAnsi="Arial" w:cs="Arial"/>
                <w:i/>
                <w:lang w:eastAsia="fr-CH"/>
              </w:rPr>
              <w:t>Présence de frustration de ne pas terminer une tâche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Autonomie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:rsidR="0054747E" w:rsidRPr="00043E63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 xml:space="preserve">Capacité à fonctionner de manière autonome, capable de trouver </w:t>
            </w:r>
            <w:proofErr w:type="spellStart"/>
            <w:r w:rsidRPr="00043E63">
              <w:rPr>
                <w:rFonts w:ascii="Arial" w:hAnsi="Arial" w:cs="Arial"/>
                <w:i/>
                <w:lang w:eastAsia="fr-CH"/>
              </w:rPr>
              <w:t>seul·e</w:t>
            </w:r>
            <w:proofErr w:type="spellEnd"/>
            <w:r w:rsidRPr="00043E63">
              <w:rPr>
                <w:rFonts w:ascii="Arial" w:hAnsi="Arial" w:cs="Arial"/>
                <w:i/>
                <w:lang w:eastAsia="fr-CH"/>
              </w:rPr>
              <w:t xml:space="preserve"> les réponses, réaliser des actions par </w:t>
            </w:r>
            <w:proofErr w:type="spellStart"/>
            <w:r>
              <w:rPr>
                <w:rFonts w:ascii="Arial" w:hAnsi="Arial" w:cs="Arial"/>
                <w:i/>
                <w:lang w:eastAsia="fr-CH"/>
              </w:rPr>
              <w:t>lui·</w:t>
            </w:r>
            <w:r w:rsidRPr="00043E63">
              <w:rPr>
                <w:rFonts w:ascii="Arial" w:hAnsi="Arial" w:cs="Arial"/>
                <w:i/>
                <w:lang w:eastAsia="fr-CH"/>
              </w:rPr>
              <w:t>elle-même</w:t>
            </w:r>
            <w:proofErr w:type="spellEnd"/>
            <w:r w:rsidRPr="00043E63">
              <w:rPr>
                <w:rFonts w:ascii="Arial" w:hAnsi="Arial" w:cs="Arial"/>
                <w:i/>
                <w:lang w:eastAsia="fr-CH"/>
              </w:rPr>
              <w:t>, etc.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Motivation/envie</w:t>
            </w:r>
            <w:r w:rsidRPr="009139C9">
              <w:rPr>
                <w:rFonts w:ascii="Arial" w:hAnsi="Arial" w:cs="Arial"/>
                <w:lang w:eastAsia="fr-CH"/>
              </w:rPr>
              <w:t> </w:t>
            </w:r>
          </w:p>
          <w:p w:rsidR="0054747E" w:rsidRPr="00043E63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Montre de l’implication, donne le meilleur de soi, etc.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Dynamique positive</w:t>
            </w:r>
            <w:r w:rsidRPr="009139C9">
              <w:rPr>
                <w:rFonts w:ascii="Arial" w:hAnsi="Arial" w:cs="Arial"/>
                <w:lang w:eastAsia="fr-CH"/>
              </w:rPr>
              <w:t> </w:t>
            </w:r>
          </w:p>
          <w:p w:rsidR="0054747E" w:rsidRPr="00043E63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Voit du sens à la mesure, se montre volontaire, proactivité, perçoit un futur positif, etc.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Positionnement </w:t>
            </w:r>
          </w:p>
          <w:p w:rsidR="0054747E" w:rsidRPr="005C224C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Capacité à f</w:t>
            </w:r>
            <w:r w:rsidRPr="00043E63">
              <w:rPr>
                <w:rFonts w:ascii="Arial" w:hAnsi="Arial" w:cs="Arial"/>
                <w:i/>
                <w:lang w:eastAsia="fr-CH"/>
              </w:rPr>
              <w:t>air</w:t>
            </w:r>
            <w:r>
              <w:rPr>
                <w:rFonts w:ascii="Arial" w:hAnsi="Arial" w:cs="Arial"/>
                <w:i/>
                <w:lang w:eastAsia="fr-CH"/>
              </w:rPr>
              <w:t xml:space="preserve">e </w:t>
            </w:r>
            <w:r w:rsidRPr="00043E63">
              <w:rPr>
                <w:rFonts w:ascii="Arial" w:hAnsi="Arial" w:cs="Arial"/>
                <w:i/>
                <w:lang w:eastAsia="fr-CH"/>
              </w:rPr>
              <w:t>part de ses idées, prendre des décisions pour soi, identifier ses besoins, etc.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Affirmation</w:t>
            </w:r>
          </w:p>
          <w:p w:rsidR="0054747E" w:rsidRPr="00043E63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Affirmation de soi, confiance en soi, etc.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EF3E3A" w:rsidRDefault="00EF3E3A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EF3E3A" w:rsidRPr="009139C9" w:rsidRDefault="00EF3E3A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lastRenderedPageBreak/>
              <w:t>Projection future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Se voit-il/elle sur </w:t>
            </w:r>
            <w:r>
              <w:rPr>
                <w:rFonts w:ascii="Arial" w:hAnsi="Arial" w:cs="Arial"/>
                <w:i/>
                <w:lang w:eastAsia="fr-CH"/>
              </w:rPr>
              <w:t xml:space="preserve">le marché de </w:t>
            </w: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l’emploi à court</w:t>
            </w:r>
            <w:r>
              <w:rPr>
                <w:rFonts w:ascii="Arial" w:hAnsi="Arial" w:cs="Arial"/>
                <w:i/>
                <w:lang w:eastAsia="fr-CH"/>
              </w:rPr>
              <w:t>, moyen, long terme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:rsidR="0054747E" w:rsidRDefault="0054747E" w:rsidP="00CB6E71">
      <w:pPr>
        <w:jc w:val="left"/>
        <w:rPr>
          <w:rFonts w:ascii="Arial" w:hAnsi="Arial" w:cs="Arial"/>
          <w:lang w:eastAsia="fr-CH"/>
        </w:rPr>
      </w:pPr>
    </w:p>
    <w:p w:rsidR="0054747E" w:rsidRPr="000E3A4D" w:rsidRDefault="0054747E" w:rsidP="00CB6E71">
      <w:pPr>
        <w:pStyle w:val="Titre2"/>
      </w:pPr>
      <w:r w:rsidRPr="000E3A4D">
        <w:t xml:space="preserve">Dimension sociale </w:t>
      </w:r>
    </w:p>
    <w:p w:rsidR="0054747E" w:rsidRPr="000E3A4D" w:rsidRDefault="0054747E" w:rsidP="00CB6E71">
      <w:pPr>
        <w:jc w:val="left"/>
        <w:rPr>
          <w:rFonts w:ascii="Arial" w:hAnsi="Arial" w:cs="Arial"/>
          <w:i/>
          <w:iCs/>
          <w:lang w:eastAsia="fr-CH"/>
        </w:rPr>
      </w:pPr>
      <w:r w:rsidRPr="000E3A4D">
        <w:rPr>
          <w:rFonts w:ascii="Arial" w:hAnsi="Arial" w:cs="Arial"/>
          <w:b/>
          <w:i/>
          <w:iCs/>
          <w:lang w:eastAsia="fr-CH"/>
        </w:rPr>
        <w:t>A remplir conjointement entre MSP et psychologue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Anamnèse sociale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:rsidR="0054747E" w:rsidRPr="00043E63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Composition du logement, situation financière (source de revenu, ORP, CSR), gestion des ressources financières (curateur, parents), obligations d’entretien (ex. enfant)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d’interaction 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avec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un·e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pair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d’interaction avec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un·e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encadrant·e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d’interaction avec un groupe 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EF3E3A" w:rsidRPr="009139C9" w:rsidRDefault="00EF3E3A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de participer à une conversation avec des tiers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EF3E3A" w:rsidRPr="009139C9" w:rsidRDefault="00EF3E3A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à faire un compte-rendu à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un·e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supérieur 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hiérarchique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EF3E3A" w:rsidRPr="009139C9" w:rsidRDefault="00EF3E3A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à maintenir des liens (familiaux, dans son entourage, amitiés)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lastRenderedPageBreak/>
              <w:t>Compétences</w:t>
            </w:r>
          </w:p>
          <w:p w:rsidR="0054747E" w:rsidRPr="005C224C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Créativité</w:t>
            </w:r>
          </w:p>
          <w:p w:rsidR="0054747E" w:rsidRPr="005C224C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 xml:space="preserve">Positivité </w:t>
            </w:r>
          </w:p>
          <w:p w:rsidR="0054747E" w:rsidRPr="005C224C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Esprit d’équipe</w:t>
            </w:r>
          </w:p>
          <w:p w:rsidR="0054747E" w:rsidRPr="005C224C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Autonomie</w:t>
            </w:r>
          </w:p>
          <w:p w:rsidR="0054747E" w:rsidRPr="005C224C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 xml:space="preserve">Curiosité au travail </w:t>
            </w:r>
          </w:p>
          <w:p w:rsidR="0054747E" w:rsidRPr="005C224C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Communication (orale, écrite, non-verbale)</w:t>
            </w:r>
          </w:p>
          <w:p w:rsidR="0054747E" w:rsidRPr="005C224C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 xml:space="preserve">Résolution de problèmes </w:t>
            </w:r>
          </w:p>
          <w:p w:rsidR="0054747E" w:rsidRPr="000E0EB4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Ouverture à la nouveauté</w:t>
            </w:r>
            <w:r w:rsidRPr="000E0EB4">
              <w:rPr>
                <w:rFonts w:ascii="Arial" w:hAnsi="Arial" w:cs="Arial"/>
                <w:lang w:eastAsia="fr-CH"/>
              </w:rPr>
              <w:t xml:space="preserve">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:rsidR="0054747E" w:rsidRPr="009139C9" w:rsidRDefault="0054747E" w:rsidP="00CB6E71">
      <w:pPr>
        <w:jc w:val="left"/>
        <w:rPr>
          <w:rFonts w:ascii="Arial" w:hAnsi="Arial" w:cs="Arial"/>
          <w:lang w:eastAsia="fr-CH"/>
        </w:rPr>
      </w:pPr>
    </w:p>
    <w:p w:rsidR="0054747E" w:rsidRPr="00AD576F" w:rsidRDefault="0054747E" w:rsidP="00CB6E71">
      <w:pPr>
        <w:pStyle w:val="Titre2"/>
      </w:pPr>
      <w:r w:rsidRPr="000E3A4D">
        <w:t xml:space="preserve">Dimension théorique / scolaire  </w:t>
      </w:r>
    </w:p>
    <w:p w:rsidR="0054747E" w:rsidRPr="000E3A4D" w:rsidRDefault="0054747E" w:rsidP="00CB6E71">
      <w:pPr>
        <w:jc w:val="left"/>
        <w:rPr>
          <w:rFonts w:ascii="Arial" w:hAnsi="Arial" w:cs="Arial"/>
          <w:i/>
          <w:iCs/>
          <w:lang w:eastAsia="fr-CH"/>
        </w:rPr>
      </w:pPr>
      <w:r w:rsidRPr="000E3A4D">
        <w:rPr>
          <w:rFonts w:ascii="Arial" w:hAnsi="Arial" w:cs="Arial"/>
          <w:b/>
          <w:i/>
          <w:iCs/>
          <w:lang w:eastAsia="fr-CH"/>
        </w:rPr>
        <w:t>A remplir conjointement entre MSP et psychologu</w:t>
      </w:r>
      <w:r>
        <w:rPr>
          <w:rFonts w:ascii="Arial" w:hAnsi="Arial" w:cs="Arial"/>
          <w:b/>
          <w:i/>
          <w:iCs/>
          <w:lang w:eastAsia="fr-CH"/>
        </w:rPr>
        <w:t>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Anamnèse du parcours scolaire </w:t>
            </w:r>
          </w:p>
          <w:p w:rsidR="0054747E" w:rsidRPr="00A9094A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 xml:space="preserve">École obligatoire, classes à effectif réduit, parcours spécialisés, </w:t>
            </w:r>
            <w:r>
              <w:rPr>
                <w:rFonts w:ascii="Arial" w:hAnsi="Arial" w:cs="Arial"/>
                <w:i/>
                <w:lang w:eastAsia="fr-CH"/>
              </w:rPr>
              <w:t>programme personnalisé</w:t>
            </w:r>
            <w:r w:rsidRPr="00A9094A">
              <w:rPr>
                <w:rFonts w:ascii="Arial" w:hAnsi="Arial" w:cs="Arial"/>
                <w:i/>
                <w:lang w:eastAsia="fr-CH"/>
              </w:rPr>
              <w:t xml:space="preserve">, </w:t>
            </w:r>
            <w:r>
              <w:rPr>
                <w:rFonts w:ascii="Arial" w:hAnsi="Arial" w:cs="Arial"/>
                <w:i/>
                <w:lang w:eastAsia="fr-CH"/>
              </w:rPr>
              <w:t>etc.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de compréhension des consignes </w:t>
            </w:r>
          </w:p>
          <w:p w:rsidR="0054747E" w:rsidRPr="005C224C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Simples</w:t>
            </w:r>
            <w:r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  <w:p w:rsidR="0054747E" w:rsidRPr="005C224C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Complexes</w:t>
            </w:r>
            <w:r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  <w:p w:rsidR="0054747E" w:rsidRPr="000E0EB4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Nécessitant de la déduction</w:t>
            </w:r>
            <w:r>
              <w:rPr>
                <w:rFonts w:ascii="Arial" w:hAnsi="Arial" w:cs="Arial"/>
                <w:b/>
                <w:lang w:eastAsia="fr-CH"/>
              </w:rPr>
              <w:t> </w:t>
            </w:r>
            <w:r w:rsidRPr="005C224C">
              <w:rPr>
                <w:rFonts w:ascii="Arial" w:hAnsi="Arial" w:cs="Arial"/>
                <w:i/>
                <w:iCs/>
                <w:lang w:eastAsia="fr-CH"/>
              </w:rPr>
              <w:t>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AC7C40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EF3E3A" w:rsidRPr="009139C9" w:rsidRDefault="00EF3E3A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à retenir les informations </w:t>
            </w:r>
          </w:p>
          <w:p w:rsidR="0054747E" w:rsidRPr="00A9094A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Transmises (éléments simples, éléments complexes) et les restituer après un laps de temps (1 jour, 1 sem., 1 mois)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AC7C40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EF3E3A" w:rsidRDefault="00EF3E3A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A9094A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A9094A">
              <w:rPr>
                <w:rFonts w:ascii="Arial" w:hAnsi="Arial" w:cs="Arial"/>
                <w:b/>
                <w:lang w:eastAsia="fr-CH"/>
              </w:rPr>
              <w:t xml:space="preserve">Degré d’encadrement 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Besoin d’un soutien constant, supervision importante, autonomie partielle</w:t>
            </w:r>
            <w:r>
              <w:rPr>
                <w:rFonts w:ascii="Arial" w:hAnsi="Arial" w:cs="Arial"/>
                <w:i/>
                <w:lang w:eastAsia="fr-CH"/>
              </w:rPr>
              <w:t> ;</w:t>
            </w:r>
            <w:r w:rsidRPr="00A9094A">
              <w:rPr>
                <w:rFonts w:ascii="Arial" w:hAnsi="Arial" w:cs="Arial"/>
                <w:i/>
                <w:lang w:eastAsia="fr-CH"/>
              </w:rPr>
              <w:t xml:space="preserve"> peu voire pas d’encadrement nécessaire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EF3E3A" w:rsidRDefault="00EF3E3A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A9094A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lastRenderedPageBreak/>
              <w:t>Capacité d’apprentissage et ouverture aux appr</w:t>
            </w:r>
            <w:r>
              <w:rPr>
                <w:rFonts w:ascii="Arial" w:hAnsi="Arial" w:cs="Arial"/>
                <w:b/>
                <w:lang w:eastAsia="fr-CH"/>
              </w:rPr>
              <w:t xml:space="preserve">entissages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AC7C40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Facultés cognitives &amp; fonctions exécutives </w:t>
            </w:r>
          </w:p>
          <w:p w:rsidR="0054747E" w:rsidRPr="001F4376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b/>
                <w:i/>
                <w:lang w:eastAsia="fr-CH"/>
              </w:rPr>
            </w:pPr>
            <w:r w:rsidRPr="00EF01AF">
              <w:rPr>
                <w:rFonts w:ascii="Arial" w:hAnsi="Arial" w:cs="Arial"/>
                <w:b/>
                <w:bCs/>
                <w:i/>
                <w:lang w:eastAsia="fr-CH"/>
              </w:rPr>
              <w:t>Compréhension</w:t>
            </w:r>
          </w:p>
          <w:p w:rsidR="0054747E" w:rsidRDefault="0054747E" w:rsidP="00CB6E71">
            <w:pPr>
              <w:pStyle w:val="Paragraphedeliste"/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L’</w:t>
            </w:r>
            <w:proofErr w:type="spellStart"/>
            <w:r w:rsidRPr="00A9094A">
              <w:rPr>
                <w:rFonts w:ascii="Arial" w:hAnsi="Arial" w:cs="Arial"/>
                <w:i/>
                <w:lang w:eastAsia="fr-CH"/>
              </w:rPr>
              <w:t>assuré·e</w:t>
            </w:r>
            <w:proofErr w:type="spellEnd"/>
            <w:r w:rsidRPr="00A9094A">
              <w:rPr>
                <w:rFonts w:ascii="Arial" w:hAnsi="Arial" w:cs="Arial"/>
                <w:i/>
                <w:lang w:eastAsia="fr-CH"/>
              </w:rPr>
              <w:t xml:space="preserve"> arrive à restituer les informations transmises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  <w:p w:rsidR="0054747E" w:rsidRPr="00A9094A" w:rsidRDefault="0054747E" w:rsidP="00CB6E71">
            <w:pPr>
              <w:pStyle w:val="Paragraphedeliste"/>
              <w:spacing w:after="60"/>
              <w:jc w:val="left"/>
              <w:rPr>
                <w:rFonts w:ascii="Arial" w:hAnsi="Arial" w:cs="Arial"/>
                <w:b/>
                <w:i/>
                <w:lang w:eastAsia="fr-CH"/>
              </w:rPr>
            </w:pPr>
          </w:p>
          <w:p w:rsidR="0054747E" w:rsidRPr="001F4376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b/>
                <w:i/>
                <w:lang w:eastAsia="fr-CH"/>
              </w:rPr>
            </w:pPr>
            <w:r w:rsidRPr="00EF01AF">
              <w:rPr>
                <w:rFonts w:ascii="Arial" w:hAnsi="Arial" w:cs="Arial"/>
                <w:b/>
                <w:bCs/>
                <w:i/>
                <w:lang w:eastAsia="fr-CH"/>
              </w:rPr>
              <w:t>Attention</w:t>
            </w:r>
          </w:p>
          <w:p w:rsidR="0054747E" w:rsidRPr="00EF01AF" w:rsidRDefault="0054747E" w:rsidP="00CB6E71">
            <w:pPr>
              <w:pStyle w:val="Paragraphedeliste"/>
              <w:spacing w:after="60"/>
              <w:jc w:val="left"/>
              <w:rPr>
                <w:rFonts w:ascii="Arial" w:hAnsi="Arial" w:cs="Arial"/>
                <w:b/>
                <w:i/>
                <w:lang w:eastAsia="fr-CH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Capacité à maintenir son attention sur une tâche</w:t>
            </w:r>
            <w:r>
              <w:rPr>
                <w:rFonts w:ascii="Arial" w:hAnsi="Arial" w:cs="Arial"/>
                <w:i/>
                <w:lang w:eastAsia="fr-CH"/>
              </w:rPr>
              <w:t xml:space="preserve"> où </w:t>
            </w:r>
            <w:r w:rsidRPr="00A9094A">
              <w:rPr>
                <w:rFonts w:ascii="Arial" w:hAnsi="Arial" w:cs="Arial"/>
                <w:i/>
                <w:lang w:eastAsia="fr-CH"/>
              </w:rPr>
              <w:t>l’</w:t>
            </w:r>
            <w:proofErr w:type="spellStart"/>
            <w:r w:rsidRPr="00A9094A">
              <w:rPr>
                <w:rFonts w:ascii="Arial" w:hAnsi="Arial" w:cs="Arial"/>
                <w:i/>
                <w:lang w:eastAsia="fr-CH"/>
              </w:rPr>
              <w:t>assuré·e</w:t>
            </w:r>
            <w:proofErr w:type="spellEnd"/>
            <w:r>
              <w:rPr>
                <w:rFonts w:ascii="Arial" w:hAnsi="Arial" w:cs="Arial"/>
                <w:i/>
                <w:lang w:eastAsia="fr-CH"/>
              </w:rPr>
              <w:t xml:space="preserve"> porte un intérêt ? et où </w:t>
            </w:r>
            <w:r w:rsidRPr="00EF01AF">
              <w:rPr>
                <w:rFonts w:ascii="Arial" w:hAnsi="Arial" w:cs="Arial"/>
                <w:i/>
                <w:lang w:eastAsia="fr-CH"/>
              </w:rPr>
              <w:t>l’</w:t>
            </w:r>
            <w:proofErr w:type="spellStart"/>
            <w:r w:rsidRPr="00EF01AF">
              <w:rPr>
                <w:rFonts w:ascii="Arial" w:hAnsi="Arial" w:cs="Arial"/>
                <w:i/>
                <w:lang w:eastAsia="fr-CH"/>
              </w:rPr>
              <w:t>assuré·e</w:t>
            </w:r>
            <w:proofErr w:type="spellEnd"/>
            <w:r>
              <w:rPr>
                <w:rFonts w:ascii="Arial" w:hAnsi="Arial" w:cs="Arial"/>
                <w:i/>
                <w:lang w:eastAsia="fr-CH"/>
              </w:rPr>
              <w:t xml:space="preserve"> ne porte pas d’intérêt ?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Mémoire de travail </w:t>
            </w:r>
          </w:p>
          <w:p w:rsidR="0054747E" w:rsidRPr="00A9094A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Arrive à retenir 1 ou plusieurs éléments</w:t>
            </w:r>
            <w:r>
              <w:rPr>
                <w:rFonts w:ascii="Arial" w:hAnsi="Arial" w:cs="Arial"/>
                <w:i/>
                <w:lang w:eastAsia="fr-CH"/>
              </w:rPr>
              <w:t> ? Traitement de l’information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Capable de suivre des consignes simples et les mettre en exécution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de prise en compte des éléments relatifs à son environnement proche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de prise en compte des éléments relatifs à son environnement global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:rsidR="0054747E" w:rsidRPr="009139C9" w:rsidRDefault="0054747E" w:rsidP="00CB6E71">
      <w:pPr>
        <w:jc w:val="left"/>
        <w:rPr>
          <w:rFonts w:ascii="Arial" w:hAnsi="Arial" w:cs="Arial"/>
          <w:lang w:eastAsia="fr-CH"/>
        </w:rPr>
      </w:pPr>
      <w:r>
        <w:rPr>
          <w:rFonts w:ascii="Arial" w:hAnsi="Arial" w:cs="Arial"/>
          <w:lang w:eastAsia="fr-CH"/>
        </w:rPr>
        <w:br w:type="page"/>
      </w:r>
    </w:p>
    <w:p w:rsidR="0054747E" w:rsidRPr="000E3A4D" w:rsidRDefault="0054747E" w:rsidP="00CB6E71">
      <w:pPr>
        <w:tabs>
          <w:tab w:val="left" w:pos="1418"/>
        </w:tabs>
        <w:jc w:val="left"/>
        <w:rPr>
          <w:rFonts w:ascii="Arial" w:hAnsi="Arial" w:cs="Arial"/>
          <w:b/>
          <w:bCs/>
          <w:color w:val="633503" w:themeColor="accent6" w:themeShade="80"/>
          <w:sz w:val="24"/>
          <w:szCs w:val="24"/>
          <w:lang w:eastAsia="fr-CH"/>
        </w:rPr>
      </w:pPr>
      <w:r w:rsidRPr="00AD576F">
        <w:rPr>
          <w:rStyle w:val="Titre2Car"/>
        </w:rPr>
        <w:lastRenderedPageBreak/>
        <w:t>Dimension pratique</w:t>
      </w:r>
      <w:r>
        <w:rPr>
          <w:rFonts w:ascii="Arial" w:hAnsi="Arial" w:cs="Arial"/>
          <w:b/>
          <w:bCs/>
          <w:color w:val="633503" w:themeColor="accent6" w:themeShade="80"/>
          <w:sz w:val="24"/>
          <w:szCs w:val="24"/>
          <w:lang w:eastAsia="fr-CH"/>
        </w:rPr>
        <w:br/>
      </w:r>
      <w:r w:rsidRPr="000E3A4D">
        <w:rPr>
          <w:rFonts w:ascii="Arial" w:hAnsi="Arial" w:cs="Arial"/>
          <w:b/>
          <w:i/>
          <w:iCs/>
          <w:lang w:eastAsia="fr-CH"/>
        </w:rPr>
        <w:t xml:space="preserve">A remplir </w:t>
      </w:r>
      <w:r>
        <w:rPr>
          <w:rFonts w:ascii="Arial" w:hAnsi="Arial" w:cs="Arial"/>
          <w:b/>
          <w:i/>
          <w:iCs/>
          <w:lang w:eastAsia="fr-CH"/>
        </w:rPr>
        <w:t xml:space="preserve">par </w:t>
      </w:r>
      <w:proofErr w:type="spellStart"/>
      <w:r>
        <w:rPr>
          <w:rFonts w:ascii="Arial" w:hAnsi="Arial" w:cs="Arial"/>
          <w:b/>
          <w:i/>
          <w:iCs/>
          <w:lang w:eastAsia="fr-CH"/>
        </w:rPr>
        <w:t>un·e</w:t>
      </w:r>
      <w:proofErr w:type="spellEnd"/>
      <w:r w:rsidRPr="000E3A4D">
        <w:rPr>
          <w:rFonts w:ascii="Arial" w:hAnsi="Arial" w:cs="Arial"/>
          <w:b/>
          <w:i/>
          <w:iCs/>
          <w:lang w:eastAsia="fr-CH"/>
        </w:rPr>
        <w:t xml:space="preserve"> MSP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Taux de présence </w:t>
            </w:r>
          </w:p>
          <w:p w:rsidR="0054747E" w:rsidRPr="001F4376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iCs/>
                <w:color w:val="BEC3C3" w:themeColor="text2"/>
                <w:sz w:val="30"/>
                <w:szCs w:val="30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Arrive à augmenter son taux de présence et maintenir un niveau élevé</w:t>
            </w:r>
            <w:r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375BB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Rendement </w:t>
            </w:r>
          </w:p>
          <w:p w:rsidR="0054747E" w:rsidRPr="001F4376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iCs/>
                <w:lang w:eastAsia="fr-CH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 xml:space="preserve">Comparativement à une personne non-atteinte à la santé, l’assuré exécute la même tâche en X secondes de plus ou de moins </w:t>
            </w:r>
          </w:p>
          <w:p w:rsidR="0054747E" w:rsidRPr="001F4376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iCs/>
                <w:color w:val="BEC3C3" w:themeColor="text2"/>
                <w:sz w:val="30"/>
                <w:szCs w:val="30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Amélioration constatée après répétitions</w:t>
            </w:r>
            <w:r>
              <w:rPr>
                <w:rFonts w:ascii="Arial" w:hAnsi="Arial" w:cs="Arial"/>
                <w:i/>
                <w:iCs/>
                <w:lang w:eastAsia="fr-CH"/>
              </w:rPr>
              <w:t xml:space="preserve"> versus rythme</w:t>
            </w:r>
            <w:r w:rsidRPr="001F4376">
              <w:rPr>
                <w:rFonts w:ascii="Arial" w:hAnsi="Arial" w:cs="Arial"/>
                <w:i/>
                <w:iCs/>
                <w:lang w:eastAsia="fr-CH"/>
              </w:rPr>
              <w:t xml:space="preserve"> de travail sans évolution favorable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Degré d’encadrement </w:t>
            </w:r>
          </w:p>
          <w:p w:rsidR="0054747E" w:rsidRPr="001F4376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iCs/>
                <w:color w:val="BEC3C3" w:themeColor="text2"/>
                <w:sz w:val="30"/>
                <w:szCs w:val="30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Besoin d’une démonstration, se rappelle le lendemain la tâche à effectuer, besoin de consignes simples ou une simple explication permet une autonomie sur l’activité</w:t>
            </w:r>
            <w:r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Planification et structuration</w:t>
            </w:r>
          </w:p>
          <w:p w:rsidR="0054747E" w:rsidRPr="001F4376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iCs/>
                <w:lang w:eastAsia="fr-CH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 xml:space="preserve">Capable de gérer son temps </w:t>
            </w:r>
          </w:p>
          <w:p w:rsidR="0054747E" w:rsidRPr="001F4376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i/>
                <w:iCs/>
                <w:lang w:eastAsia="fr-CH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 xml:space="preserve">Capable de définir les priorités </w:t>
            </w:r>
          </w:p>
          <w:p w:rsidR="0054747E" w:rsidRPr="000E0EB4" w:rsidRDefault="0054747E" w:rsidP="00CB6E71">
            <w:pPr>
              <w:pStyle w:val="Paragraphedeliste"/>
              <w:numPr>
                <w:ilvl w:val="0"/>
                <w:numId w:val="13"/>
              </w:num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Capable de planifier les tâches en fonction d’un planning</w:t>
            </w:r>
            <w:r w:rsidRPr="000E0EB4">
              <w:rPr>
                <w:rFonts w:ascii="Arial" w:hAnsi="Arial" w:cs="Arial"/>
                <w:b/>
                <w:lang w:eastAsia="fr-CH"/>
              </w:rPr>
              <w:t xml:space="preserve"> 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AC7C40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Transposer la théorie en pratique </w:t>
            </w:r>
          </w:p>
          <w:p w:rsidR="0054747E" w:rsidRPr="001F4376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iCs/>
                <w:color w:val="BEC3C3" w:themeColor="text2"/>
                <w:sz w:val="30"/>
                <w:szCs w:val="30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Utilisation des changements de mesure, des formes géométriques, des règles grammaticales, etc. dans des activités professionnelles</w:t>
            </w:r>
            <w:r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</w:tc>
      </w:tr>
      <w:tr w:rsidR="0054747E" w:rsidRPr="009139C9" w:rsidTr="00F628B6">
        <w:tc>
          <w:tcPr>
            <w:tcW w:w="9062" w:type="dxa"/>
            <w:shd w:val="clear" w:color="auto" w:fill="auto"/>
          </w:tcPr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spacing w:after="60"/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:rsidR="0054747E" w:rsidRPr="00E922EB" w:rsidRDefault="0054747E" w:rsidP="00CB6E71">
      <w:pPr>
        <w:tabs>
          <w:tab w:val="left" w:pos="1418"/>
        </w:tabs>
        <w:jc w:val="left"/>
        <w:rPr>
          <w:rFonts w:ascii="Arial" w:hAnsi="Arial" w:cs="Arial"/>
          <w:i/>
          <w:iCs/>
          <w:sz w:val="24"/>
          <w:szCs w:val="24"/>
          <w:lang w:eastAsia="fr-CH"/>
        </w:rPr>
      </w:pPr>
    </w:p>
    <w:p w:rsidR="0054747E" w:rsidRPr="00AD576F" w:rsidRDefault="0054747E" w:rsidP="00CB6E71">
      <w:pPr>
        <w:jc w:val="left"/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</w:pPr>
      <w:r w:rsidRPr="00AD576F">
        <w:rPr>
          <w:rFonts w:ascii="Arial" w:hAnsi="Arial" w:cs="Arial"/>
          <w:b/>
          <w:bCs/>
          <w:i/>
          <w:iCs/>
          <w:color w:val="262626" w:themeColor="text1" w:themeTint="D9"/>
        </w:rPr>
        <w:t xml:space="preserve">Un compte-rendu sera ajouté pour chaque atelier que </w:t>
      </w:r>
      <w:r w:rsidRPr="00AD576F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>l’</w:t>
      </w:r>
      <w:proofErr w:type="spellStart"/>
      <w:r w:rsidRPr="00AD576F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>assuré·e</w:t>
      </w:r>
      <w:proofErr w:type="spellEnd"/>
      <w:r w:rsidRPr="00AD576F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 xml:space="preserve"> fera reprenant les éléments suivants (évaluation sur une échelle allant de 1 à 4) : </w:t>
      </w:r>
    </w:p>
    <w:p w:rsidR="0054747E" w:rsidRPr="00AD576F" w:rsidRDefault="0054747E" w:rsidP="00CB6E71">
      <w:pPr>
        <w:pStyle w:val="Paragraphedeliste"/>
        <w:numPr>
          <w:ilvl w:val="0"/>
          <w:numId w:val="13"/>
        </w:numPr>
        <w:spacing w:after="160" w:line="259" w:lineRule="auto"/>
        <w:jc w:val="left"/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</w:pPr>
      <w:r w:rsidRPr="00AD576F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>Activités effectuées à l’atelier [1 = très peu autonome / 2 = peu autonome / 3 = autonome / 4 = très autonome]</w:t>
      </w:r>
    </w:p>
    <w:p w:rsidR="0054747E" w:rsidRPr="00AD576F" w:rsidRDefault="0054747E" w:rsidP="00CB6E71">
      <w:pPr>
        <w:pStyle w:val="Paragraphedeliste"/>
        <w:numPr>
          <w:ilvl w:val="0"/>
          <w:numId w:val="13"/>
        </w:numPr>
        <w:spacing w:after="160" w:line="259" w:lineRule="auto"/>
        <w:jc w:val="left"/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</w:pPr>
      <w:r w:rsidRPr="00AD576F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>Aptitudes à l’apprentissage [1 = très faible / 2 = faible / 3 = bon / 4 = très bon]</w:t>
      </w:r>
    </w:p>
    <w:p w:rsidR="0054747E" w:rsidRPr="00AD576F" w:rsidRDefault="0054747E" w:rsidP="00CB6E71">
      <w:pPr>
        <w:pStyle w:val="Paragraphedeliste"/>
        <w:numPr>
          <w:ilvl w:val="0"/>
          <w:numId w:val="13"/>
        </w:numPr>
        <w:spacing w:after="160" w:line="259" w:lineRule="auto"/>
        <w:jc w:val="left"/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</w:pPr>
      <w:r w:rsidRPr="00AD576F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>Qualité du travail [1 = très faible / 2 = faible / 3 = bon / 4 = très bon]</w:t>
      </w:r>
    </w:p>
    <w:p w:rsidR="0054747E" w:rsidRPr="00AD576F" w:rsidRDefault="0054747E" w:rsidP="00CB6E71">
      <w:pPr>
        <w:pStyle w:val="Paragraphedeliste"/>
        <w:numPr>
          <w:ilvl w:val="0"/>
          <w:numId w:val="13"/>
        </w:numPr>
        <w:spacing w:after="160" w:line="259" w:lineRule="auto"/>
        <w:jc w:val="left"/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</w:pPr>
      <w:r w:rsidRPr="00AD576F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>Comportement en atelier [1 = très peu adapté / 2 = peu adapté / 3 = adapté / 4 = très adapté]</w:t>
      </w:r>
    </w:p>
    <w:p w:rsidR="0054747E" w:rsidRPr="00AD576F" w:rsidRDefault="0054747E" w:rsidP="00CB6E71">
      <w:pPr>
        <w:pStyle w:val="Paragraphedeliste"/>
        <w:numPr>
          <w:ilvl w:val="0"/>
          <w:numId w:val="13"/>
        </w:numPr>
        <w:spacing w:after="160" w:line="259" w:lineRule="auto"/>
        <w:jc w:val="left"/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</w:pPr>
      <w:r w:rsidRPr="00AD576F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lastRenderedPageBreak/>
        <w:t>Adéquation entre l’activité et ses limitations fonctionnelles [1 = très peu adéquat / 2 = peu adéquat / 3 = adéquat / 4 = très adéquat]</w:t>
      </w:r>
    </w:p>
    <w:p w:rsidR="0054747E" w:rsidRPr="00AD576F" w:rsidRDefault="0054747E" w:rsidP="00CB6E71">
      <w:pPr>
        <w:pStyle w:val="Paragraphedeliste"/>
        <w:numPr>
          <w:ilvl w:val="0"/>
          <w:numId w:val="13"/>
        </w:numPr>
        <w:spacing w:after="160" w:line="259" w:lineRule="auto"/>
        <w:jc w:val="left"/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</w:pPr>
      <w:r w:rsidRPr="00AD576F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>Rendement [1 = très faible / 2 = faible / 3 = bon / 4 = très bon]</w:t>
      </w:r>
    </w:p>
    <w:p w:rsidR="0054747E" w:rsidRPr="00AD576F" w:rsidRDefault="0054747E" w:rsidP="00CB6E71">
      <w:pPr>
        <w:pStyle w:val="Paragraphedeliste"/>
        <w:numPr>
          <w:ilvl w:val="0"/>
          <w:numId w:val="13"/>
        </w:numPr>
        <w:spacing w:after="160" w:line="259" w:lineRule="auto"/>
        <w:jc w:val="left"/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</w:pPr>
      <w:r w:rsidRPr="00AD576F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>Auto – évaluation de l’</w:t>
      </w:r>
      <w:proofErr w:type="spellStart"/>
      <w:r w:rsidRPr="00AD576F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>assuré·e</w:t>
      </w:r>
      <w:proofErr w:type="spellEnd"/>
      <w:r w:rsidRPr="00AD576F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 xml:space="preserve"> [1 = pas congruent avec les observations / 2 = peu congruent / 3 = majoritairement en adéquation avec les observations / 4 = totalement en adéquation avec les observations]</w:t>
      </w:r>
    </w:p>
    <w:p w:rsidR="0054747E" w:rsidRDefault="0054747E" w:rsidP="00CB6E71">
      <w:pPr>
        <w:jc w:val="left"/>
        <w:rPr>
          <w:rFonts w:ascii="Arial" w:hAnsi="Arial" w:cs="Arial"/>
          <w:sz w:val="24"/>
          <w:szCs w:val="24"/>
          <w:lang w:eastAsia="fr-CH"/>
        </w:rPr>
      </w:pPr>
    </w:p>
    <w:p w:rsidR="0054747E" w:rsidRDefault="0054747E" w:rsidP="00CB6E71">
      <w:pPr>
        <w:jc w:val="left"/>
        <w:rPr>
          <w:rFonts w:ascii="Arial" w:hAnsi="Arial" w:cs="Arial"/>
          <w:sz w:val="24"/>
          <w:szCs w:val="24"/>
          <w:lang w:eastAsia="fr-CH"/>
        </w:rPr>
      </w:pPr>
    </w:p>
    <w:p w:rsidR="0054747E" w:rsidRPr="000E3A4D" w:rsidRDefault="0054747E" w:rsidP="00CB6E71">
      <w:pPr>
        <w:pStyle w:val="Titre2"/>
      </w:pPr>
      <w:r w:rsidRPr="000E3A4D">
        <w:t xml:space="preserve">Dimension psychologique </w:t>
      </w:r>
    </w:p>
    <w:p w:rsidR="0054747E" w:rsidRPr="000E3A4D" w:rsidRDefault="0054747E" w:rsidP="00CB6E71">
      <w:pPr>
        <w:jc w:val="left"/>
        <w:rPr>
          <w:rFonts w:ascii="Arial" w:hAnsi="Arial" w:cs="Arial"/>
          <w:b/>
          <w:bCs/>
          <w:i/>
          <w:iCs/>
        </w:rPr>
      </w:pPr>
      <w:r w:rsidRPr="006B5C3A">
        <w:rPr>
          <w:rFonts w:ascii="Arial" w:hAnsi="Arial" w:cs="Arial"/>
          <w:b/>
          <w:bCs/>
          <w:i/>
          <w:iCs/>
        </w:rPr>
        <w:t>A remplir par le/la psychologue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47E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Lines="60" w:after="144" w:line="257" w:lineRule="auto"/>
              <w:jc w:val="left"/>
              <w:rPr>
                <w:rFonts w:ascii="Arial" w:hAnsi="Arial" w:cs="Arial"/>
              </w:rPr>
            </w:pPr>
            <w:bookmarkStart w:id="0" w:name="_Hlk161301671"/>
            <w:r w:rsidRPr="000E0EB4">
              <w:rPr>
                <w:rFonts w:ascii="Arial" w:hAnsi="Arial" w:cs="Arial"/>
                <w:b/>
                <w:lang w:eastAsia="fr-CH"/>
              </w:rPr>
              <w:t>Entretiens de suivi individualisés</w:t>
            </w:r>
            <w:r>
              <w:rPr>
                <w:rFonts w:ascii="Arial" w:hAnsi="Arial" w:cs="Arial"/>
                <w:b/>
                <w:lang w:eastAsia="fr-CH"/>
              </w:rPr>
              <w:t xml:space="preserve"> : </w:t>
            </w:r>
          </w:p>
        </w:tc>
      </w:tr>
      <w:tr w:rsidR="0054747E" w:rsidTr="00F628B6">
        <w:tc>
          <w:tcPr>
            <w:tcW w:w="9062" w:type="dxa"/>
          </w:tcPr>
          <w:p w:rsidR="0054747E" w:rsidRDefault="0054747E" w:rsidP="00CB6E71">
            <w:pPr>
              <w:spacing w:afterLines="60" w:after="144"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afterLines="60" w:after="144"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afterLines="60" w:after="144" w:line="256" w:lineRule="auto"/>
              <w:jc w:val="left"/>
              <w:rPr>
                <w:rFonts w:ascii="Arial" w:hAnsi="Arial" w:cs="Arial"/>
              </w:rPr>
            </w:pPr>
          </w:p>
        </w:tc>
      </w:tr>
      <w:tr w:rsidR="0054747E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Lines="60" w:after="144" w:line="257" w:lineRule="auto"/>
              <w:jc w:val="left"/>
              <w:rPr>
                <w:rFonts w:ascii="Arial" w:hAnsi="Arial" w:cs="Arial"/>
              </w:rPr>
            </w:pPr>
            <w:r w:rsidRPr="000E0EB4">
              <w:rPr>
                <w:rFonts w:ascii="Arial" w:hAnsi="Arial" w:cs="Arial"/>
                <w:b/>
                <w:lang w:eastAsia="fr-CH"/>
              </w:rPr>
              <w:t>Tests de référence</w:t>
            </w:r>
            <w:r>
              <w:rPr>
                <w:rFonts w:ascii="Arial" w:hAnsi="Arial" w:cs="Arial"/>
              </w:rPr>
              <w:t xml:space="preserve"> : </w:t>
            </w:r>
          </w:p>
        </w:tc>
      </w:tr>
      <w:tr w:rsidR="0054747E" w:rsidTr="00F628B6">
        <w:tc>
          <w:tcPr>
            <w:tcW w:w="9062" w:type="dxa"/>
          </w:tcPr>
          <w:p w:rsidR="0054747E" w:rsidRDefault="0054747E" w:rsidP="00CB6E71">
            <w:pPr>
              <w:spacing w:afterLines="60" w:after="144"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afterLines="60" w:after="144"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afterLines="60" w:after="144" w:line="256" w:lineRule="auto"/>
              <w:jc w:val="left"/>
              <w:rPr>
                <w:rFonts w:ascii="Arial" w:hAnsi="Arial" w:cs="Arial"/>
              </w:rPr>
            </w:pPr>
          </w:p>
        </w:tc>
      </w:tr>
      <w:tr w:rsidR="0054747E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Lines="60" w:after="144" w:line="257" w:lineRule="auto"/>
              <w:jc w:val="left"/>
              <w:rPr>
                <w:rFonts w:ascii="Arial" w:hAnsi="Arial" w:cs="Arial"/>
              </w:rPr>
            </w:pPr>
            <w:r w:rsidRPr="000E0EB4">
              <w:rPr>
                <w:rFonts w:ascii="Arial" w:hAnsi="Arial" w:cs="Arial"/>
                <w:b/>
                <w:lang w:eastAsia="fr-CH"/>
              </w:rPr>
              <w:t>Synthèse d</w:t>
            </w:r>
            <w:r>
              <w:rPr>
                <w:rFonts w:ascii="Arial" w:hAnsi="Arial" w:cs="Arial"/>
                <w:b/>
                <w:lang w:eastAsia="fr-CH"/>
              </w:rPr>
              <w:t xml:space="preserve">u </w:t>
            </w:r>
            <w:r w:rsidRPr="000E0EB4">
              <w:rPr>
                <w:rFonts w:ascii="Arial" w:hAnsi="Arial" w:cs="Arial"/>
                <w:b/>
                <w:lang w:eastAsia="fr-CH"/>
              </w:rPr>
              <w:t>psychologue</w:t>
            </w:r>
            <w:r>
              <w:rPr>
                <w:rFonts w:ascii="Arial" w:hAnsi="Arial" w:cs="Arial"/>
                <w:b/>
                <w:lang w:eastAsia="fr-CH"/>
              </w:rPr>
              <w:t xml:space="preserve"> : </w:t>
            </w:r>
          </w:p>
        </w:tc>
      </w:tr>
      <w:tr w:rsidR="0054747E" w:rsidTr="00F628B6">
        <w:tc>
          <w:tcPr>
            <w:tcW w:w="9062" w:type="dxa"/>
          </w:tcPr>
          <w:p w:rsidR="0054747E" w:rsidRDefault="0054747E" w:rsidP="00CB6E71">
            <w:pPr>
              <w:spacing w:afterLines="60" w:after="144"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afterLines="60" w:after="144"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afterLines="60" w:after="144" w:line="256" w:lineRule="auto"/>
              <w:jc w:val="left"/>
              <w:rPr>
                <w:rFonts w:ascii="Arial" w:hAnsi="Arial" w:cs="Arial"/>
              </w:rPr>
            </w:pPr>
          </w:p>
        </w:tc>
      </w:tr>
      <w:bookmarkEnd w:id="0"/>
    </w:tbl>
    <w:p w:rsidR="0054747E" w:rsidRDefault="0054747E" w:rsidP="00CB6E71">
      <w:pPr>
        <w:jc w:val="left"/>
        <w:rPr>
          <w:rFonts w:ascii="Arial" w:hAnsi="Arial" w:cs="Arial"/>
          <w:sz w:val="24"/>
          <w:szCs w:val="24"/>
          <w:lang w:eastAsia="fr-CH"/>
        </w:rPr>
      </w:pPr>
      <w:r>
        <w:rPr>
          <w:rFonts w:ascii="Arial" w:hAnsi="Arial" w:cs="Arial"/>
          <w:sz w:val="24"/>
          <w:szCs w:val="24"/>
          <w:lang w:eastAsia="fr-CH"/>
        </w:rPr>
        <w:br w:type="page"/>
      </w:r>
    </w:p>
    <w:p w:rsidR="0054747E" w:rsidRPr="000E3A4D" w:rsidRDefault="0054747E" w:rsidP="00CB6E71">
      <w:pPr>
        <w:pStyle w:val="Titre2"/>
      </w:pPr>
      <w:r w:rsidRPr="000E3A4D">
        <w:lastRenderedPageBreak/>
        <w:t xml:space="preserve">Dimension médicale </w:t>
      </w:r>
    </w:p>
    <w:p w:rsidR="0054747E" w:rsidRDefault="0054747E" w:rsidP="00CB6E71">
      <w:pPr>
        <w:tabs>
          <w:tab w:val="left" w:pos="1418"/>
        </w:tabs>
        <w:jc w:val="left"/>
        <w:rPr>
          <w:rFonts w:ascii="Arial" w:hAnsi="Arial" w:cs="Arial"/>
          <w:b/>
          <w:sz w:val="24"/>
          <w:szCs w:val="24"/>
          <w:lang w:eastAsia="fr-CH"/>
        </w:rPr>
      </w:pPr>
      <w:r w:rsidRPr="006B5C3A">
        <w:rPr>
          <w:rFonts w:ascii="Arial" w:hAnsi="Arial" w:cs="Arial"/>
          <w:b/>
          <w:i/>
          <w:iCs/>
          <w:lang w:eastAsia="fr-CH"/>
        </w:rPr>
        <w:t>A remplir par le médecin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47E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fr-CH"/>
              </w:rPr>
              <w:t xml:space="preserve">Renseignements d’ordre général, contexte du COPAI: </w:t>
            </w:r>
          </w:p>
        </w:tc>
      </w:tr>
      <w:tr w:rsidR="0054747E" w:rsidTr="00F628B6">
        <w:tc>
          <w:tcPr>
            <w:tcW w:w="9062" w:type="dxa"/>
          </w:tcPr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</w:tc>
      </w:tr>
      <w:tr w:rsidR="0054747E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fr-CH"/>
              </w:rPr>
              <w:t>Anamnèse:</w:t>
            </w:r>
          </w:p>
        </w:tc>
      </w:tr>
      <w:tr w:rsidR="0054747E" w:rsidTr="00F628B6">
        <w:tc>
          <w:tcPr>
            <w:tcW w:w="9062" w:type="dxa"/>
          </w:tcPr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</w:tc>
      </w:tr>
      <w:tr w:rsidR="0054747E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fr-CH"/>
              </w:rPr>
              <w:t xml:space="preserve">Antécédents personnels et histoire de la maladie : </w:t>
            </w:r>
          </w:p>
        </w:tc>
      </w:tr>
      <w:tr w:rsidR="0054747E" w:rsidTr="00F628B6">
        <w:tc>
          <w:tcPr>
            <w:tcW w:w="9062" w:type="dxa"/>
          </w:tcPr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</w:tc>
      </w:tr>
      <w:tr w:rsidR="0054747E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</w:rPr>
            </w:pPr>
            <w:r w:rsidRPr="001B08C0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Diagnostics retenus et survenance </w:t>
            </w:r>
            <w:r w:rsidRPr="000E0EB4">
              <w:rPr>
                <w:rFonts w:ascii="Arial" w:hAnsi="Arial" w:cs="Arial"/>
                <w:b/>
                <w:lang w:eastAsia="fr-CH"/>
              </w:rPr>
              <w:t>– date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4747E" w:rsidTr="00F628B6">
        <w:tc>
          <w:tcPr>
            <w:tcW w:w="9062" w:type="dxa"/>
          </w:tcPr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</w:tc>
      </w:tr>
      <w:tr w:rsidR="0054747E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</w:rPr>
            </w:pPr>
            <w:r w:rsidRPr="000E0EB4">
              <w:rPr>
                <w:rFonts w:ascii="Arial" w:hAnsi="Arial" w:cs="Arial"/>
                <w:b/>
                <w:lang w:eastAsia="fr-CH"/>
              </w:rPr>
              <w:t>Limitations fonctionnelles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4747E" w:rsidTr="00F628B6">
        <w:tc>
          <w:tcPr>
            <w:tcW w:w="9062" w:type="dxa"/>
          </w:tcPr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</w:tc>
      </w:tr>
      <w:tr w:rsidR="0054747E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</w:rPr>
            </w:pPr>
            <w:r w:rsidRPr="000E0EB4">
              <w:rPr>
                <w:rFonts w:ascii="Arial" w:hAnsi="Arial" w:cs="Arial"/>
                <w:b/>
                <w:lang w:eastAsia="fr-CH"/>
              </w:rPr>
              <w:t>Partie somatique</w:t>
            </w:r>
            <w:r>
              <w:rPr>
                <w:rFonts w:ascii="Arial" w:hAnsi="Arial" w:cs="Arial"/>
                <w:b/>
                <w:lang w:eastAsia="fr-CH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lang w:eastAsia="fr-CH"/>
              </w:rPr>
              <w:t>status</w:t>
            </w:r>
            <w:proofErr w:type="spellEnd"/>
            <w:r>
              <w:rPr>
                <w:rFonts w:ascii="Arial" w:hAnsi="Arial" w:cs="Arial"/>
                <w:b/>
                <w:lang w:eastAsia="fr-CH"/>
              </w:rPr>
              <w:t xml:space="preserve"> et justification des diagnostics retenus)</w:t>
            </w:r>
            <w:r w:rsidRPr="000E0EB4">
              <w:rPr>
                <w:rFonts w:ascii="Arial" w:hAnsi="Arial" w:cs="Arial"/>
                <w:b/>
                <w:lang w:eastAsia="fr-CH"/>
              </w:rPr>
              <w:t>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4747E" w:rsidTr="00F628B6">
        <w:tc>
          <w:tcPr>
            <w:tcW w:w="9062" w:type="dxa"/>
          </w:tcPr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</w:tc>
      </w:tr>
      <w:tr w:rsidR="0054747E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</w:rPr>
            </w:pPr>
            <w:r w:rsidRPr="000E0EB4">
              <w:rPr>
                <w:rFonts w:ascii="Arial" w:hAnsi="Arial" w:cs="Arial"/>
                <w:b/>
                <w:lang w:eastAsia="fr-CH"/>
              </w:rPr>
              <w:lastRenderedPageBreak/>
              <w:t xml:space="preserve">Partie psychique / </w:t>
            </w:r>
            <w:proofErr w:type="spellStart"/>
            <w:r w:rsidRPr="000E0EB4">
              <w:rPr>
                <w:rFonts w:ascii="Arial" w:hAnsi="Arial" w:cs="Arial"/>
                <w:b/>
                <w:lang w:eastAsia="fr-CH"/>
              </w:rPr>
              <w:t>neurodéveloppemental</w:t>
            </w:r>
            <w:proofErr w:type="spellEnd"/>
            <w:r w:rsidRPr="000E0EB4">
              <w:rPr>
                <w:rFonts w:ascii="Arial" w:hAnsi="Arial" w:cs="Arial"/>
                <w:b/>
                <w:lang w:eastAsia="fr-CH"/>
              </w:rPr>
              <w:t xml:space="preserve"> / psychiatrique </w:t>
            </w:r>
            <w:r>
              <w:rPr>
                <w:rFonts w:ascii="Arial" w:hAnsi="Arial" w:cs="Arial"/>
                <w:b/>
                <w:lang w:eastAsia="fr-CH"/>
              </w:rPr>
              <w:t>(</w:t>
            </w:r>
            <w:proofErr w:type="spellStart"/>
            <w:r>
              <w:rPr>
                <w:rFonts w:ascii="Arial" w:hAnsi="Arial" w:cs="Arial"/>
                <w:b/>
                <w:lang w:eastAsia="fr-CH"/>
              </w:rPr>
              <w:t>status</w:t>
            </w:r>
            <w:proofErr w:type="spellEnd"/>
            <w:r>
              <w:rPr>
                <w:rFonts w:ascii="Arial" w:hAnsi="Arial" w:cs="Arial"/>
                <w:b/>
                <w:lang w:eastAsia="fr-CH"/>
              </w:rPr>
              <w:t xml:space="preserve"> et justification des diagnostics retenus)</w:t>
            </w:r>
            <w:r w:rsidRPr="000E0EB4">
              <w:rPr>
                <w:rFonts w:ascii="Arial" w:hAnsi="Arial" w:cs="Arial"/>
                <w:b/>
                <w:lang w:eastAsia="fr-CH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4747E" w:rsidTr="00F628B6">
        <w:tc>
          <w:tcPr>
            <w:tcW w:w="9062" w:type="dxa"/>
          </w:tcPr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</w:tc>
      </w:tr>
      <w:tr w:rsidR="0054747E" w:rsidTr="00F628B6"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</w:rPr>
            </w:pPr>
            <w:r w:rsidRPr="001B08C0">
              <w:rPr>
                <w:rFonts w:ascii="Arial" w:hAnsi="Arial" w:cs="Arial"/>
                <w:b/>
                <w:color w:val="000000" w:themeColor="text1"/>
                <w:lang w:eastAsia="fr-CH"/>
              </w:rPr>
              <w:t>Doléances du bénéficiaire</w:t>
            </w:r>
            <w:r w:rsidRPr="000E0EB4">
              <w:rPr>
                <w:rFonts w:ascii="Arial" w:hAnsi="Arial" w:cs="Arial"/>
                <w:b/>
                <w:lang w:eastAsia="fr-CH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4747E" w:rsidTr="00F628B6">
        <w:tc>
          <w:tcPr>
            <w:tcW w:w="9062" w:type="dxa"/>
            <w:shd w:val="clear" w:color="auto" w:fill="auto"/>
          </w:tcPr>
          <w:p w:rsidR="0054747E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</w:rPr>
            </w:pPr>
          </w:p>
        </w:tc>
      </w:tr>
      <w:tr w:rsidR="0054747E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1B08C0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1B08C0">
              <w:rPr>
                <w:rFonts w:ascii="Arial" w:hAnsi="Arial" w:cs="Arial"/>
                <w:b/>
                <w:color w:val="000000" w:themeColor="text1"/>
                <w:lang w:eastAsia="fr-CH"/>
              </w:rPr>
              <w:t>Aptitude à la réadaptation (présente/absente, présence horaire pouvant être médicalement attendue en % dans des mesures adaptées) :</w:t>
            </w:r>
            <w:r w:rsidRPr="001B08C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54747E" w:rsidTr="00F628B6">
        <w:tc>
          <w:tcPr>
            <w:tcW w:w="9062" w:type="dxa"/>
          </w:tcPr>
          <w:p w:rsidR="0054747E" w:rsidRPr="001B08C0" w:rsidRDefault="0054747E" w:rsidP="00CB6E71">
            <w:pPr>
              <w:spacing w:line="256" w:lineRule="auto"/>
              <w:jc w:val="left"/>
              <w:rPr>
                <w:rFonts w:ascii="Arial" w:hAnsi="Arial" w:cs="Arial"/>
                <w:i/>
                <w:color w:val="000000" w:themeColor="text1"/>
              </w:rPr>
            </w:pPr>
            <w:r w:rsidRPr="001B08C0">
              <w:rPr>
                <w:rFonts w:ascii="Arial" w:hAnsi="Arial" w:cs="Arial"/>
                <w:i/>
                <w:color w:val="000000" w:themeColor="text1"/>
              </w:rPr>
              <w:t>Critères minimaux pour la réussite de la REA : capacité à se mobiliser 8h/semaine au début avec progression possible au minimum à une participation active à 50%</w:t>
            </w:r>
          </w:p>
          <w:p w:rsidR="0054747E" w:rsidRPr="001B08C0" w:rsidRDefault="0054747E" w:rsidP="00CB6E71">
            <w:pPr>
              <w:spacing w:line="256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54747E" w:rsidRPr="001B08C0" w:rsidRDefault="0054747E" w:rsidP="00CB6E71">
            <w:pPr>
              <w:spacing w:line="256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54747E" w:rsidRPr="001B08C0" w:rsidRDefault="0054747E" w:rsidP="00CB6E71">
            <w:pPr>
              <w:spacing w:line="256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54747E" w:rsidRPr="001B08C0" w:rsidRDefault="0054747E" w:rsidP="00CB6E71">
            <w:pPr>
              <w:spacing w:line="256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54747E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1B08C0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1B08C0">
              <w:rPr>
                <w:rFonts w:ascii="Arial" w:hAnsi="Arial" w:cs="Arial"/>
                <w:b/>
                <w:color w:val="000000" w:themeColor="text1"/>
                <w:lang w:eastAsia="fr-CH"/>
              </w:rPr>
              <w:t>Traitement</w:t>
            </w:r>
          </w:p>
        </w:tc>
      </w:tr>
      <w:tr w:rsidR="0054747E" w:rsidTr="00F628B6">
        <w:tc>
          <w:tcPr>
            <w:tcW w:w="9062" w:type="dxa"/>
            <w:shd w:val="clear" w:color="auto" w:fill="auto"/>
          </w:tcPr>
          <w:p w:rsidR="0054747E" w:rsidRPr="001B08C0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  <w:i/>
                <w:color w:val="000000" w:themeColor="text1"/>
              </w:rPr>
            </w:pPr>
            <w:r w:rsidRPr="001B08C0">
              <w:rPr>
                <w:rFonts w:ascii="Arial" w:hAnsi="Arial" w:cs="Arial"/>
                <w:i/>
                <w:color w:val="000000" w:themeColor="text1"/>
              </w:rPr>
              <w:t>Traitement actuel : … est-il adéquat ?</w:t>
            </w:r>
          </w:p>
          <w:p w:rsidR="0054747E" w:rsidRPr="001B08C0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  <w:i/>
                <w:color w:val="000000" w:themeColor="text1"/>
              </w:rPr>
            </w:pPr>
            <w:r w:rsidRPr="001B08C0">
              <w:rPr>
                <w:rFonts w:ascii="Arial" w:hAnsi="Arial" w:cs="Arial"/>
                <w:i/>
                <w:color w:val="000000" w:themeColor="text1"/>
              </w:rPr>
              <w:t xml:space="preserve">L’aptitude à la REA est-elle susceptible d’être encore améliorée de façon sensible ou même importante par des mesures médicales (traitements médicamenteux pou non médicamenteux) ? </w:t>
            </w:r>
          </w:p>
          <w:p w:rsidR="0054747E" w:rsidRPr="001B08C0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  <w:i/>
                <w:color w:val="000000" w:themeColor="text1"/>
              </w:rPr>
            </w:pPr>
            <w:r w:rsidRPr="001B08C0">
              <w:rPr>
                <w:rFonts w:ascii="Arial" w:hAnsi="Arial" w:cs="Arial"/>
                <w:i/>
                <w:color w:val="000000" w:themeColor="text1"/>
              </w:rPr>
              <w:t>Dans l’affirmative, quelles sont les options thérapeutiques qui entrent en ligne de compte (préciser médicament et dosage, type et fréquence de séances thérapeutiques) ?</w:t>
            </w:r>
          </w:p>
          <w:p w:rsidR="0054747E" w:rsidRPr="001B08C0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  <w:i/>
                <w:color w:val="000000" w:themeColor="text1"/>
              </w:rPr>
            </w:pPr>
            <w:r w:rsidRPr="001B08C0">
              <w:rPr>
                <w:rFonts w:ascii="Arial" w:hAnsi="Arial" w:cs="Arial"/>
                <w:i/>
                <w:color w:val="000000" w:themeColor="text1"/>
              </w:rPr>
              <w:t xml:space="preserve">Quelle serait la durée probable du traitement jusqu’à l’obtention d’une amélioration significative de l’état de santé se reflétant dans une meilleure participation aux mesures de réadaptation professionnelle ? </w:t>
            </w:r>
          </w:p>
          <w:p w:rsidR="0054747E" w:rsidRPr="001B08C0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  <w:i/>
                <w:color w:val="000000" w:themeColor="text1"/>
              </w:rPr>
            </w:pPr>
            <w:r w:rsidRPr="001B08C0">
              <w:rPr>
                <w:rFonts w:ascii="Arial" w:hAnsi="Arial" w:cs="Arial"/>
                <w:i/>
                <w:color w:val="000000" w:themeColor="text1"/>
              </w:rPr>
              <w:t>Quel serait l’amélioration attendue en cas de succès du traitement (exprimée en % d’aptitude à la REA) ?</w:t>
            </w:r>
          </w:p>
          <w:p w:rsidR="0054747E" w:rsidRPr="001B08C0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  <w:i/>
                <w:color w:val="000000" w:themeColor="text1"/>
              </w:rPr>
            </w:pPr>
            <w:r w:rsidRPr="001B08C0">
              <w:rPr>
                <w:rFonts w:ascii="Arial" w:hAnsi="Arial" w:cs="Arial"/>
                <w:i/>
                <w:color w:val="000000" w:themeColor="text1"/>
              </w:rPr>
              <w:t>Quelle en serait la probabilité de succès (exprimée en % de cas qui répondent à un tel traitement, selon l’expérience du médecin et/ou la littérature) ?</w:t>
            </w:r>
          </w:p>
          <w:p w:rsidR="0054747E" w:rsidRPr="001B08C0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  <w:i/>
                <w:color w:val="000000" w:themeColor="text1"/>
              </w:rPr>
            </w:pPr>
            <w:r w:rsidRPr="001B08C0">
              <w:rPr>
                <w:rFonts w:ascii="Arial" w:hAnsi="Arial" w:cs="Arial"/>
                <w:i/>
                <w:color w:val="000000" w:themeColor="text1"/>
              </w:rPr>
              <w:t>Y-aurait-il des raisons médicales (risques pour la santé physique ou psychique) qui plaideraient contre la thérapie proposée, cas échéant lesquels ?</w:t>
            </w:r>
          </w:p>
          <w:p w:rsidR="0054747E" w:rsidRPr="001B08C0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  <w:i/>
                <w:color w:val="000000" w:themeColor="text1"/>
              </w:rPr>
            </w:pPr>
          </w:p>
          <w:p w:rsidR="0054747E" w:rsidRPr="001B08C0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54747E" w:rsidTr="00F628B6">
        <w:tc>
          <w:tcPr>
            <w:tcW w:w="9062" w:type="dxa"/>
            <w:shd w:val="clear" w:color="auto" w:fill="F2F2F2" w:themeFill="background1" w:themeFillShade="F2"/>
          </w:tcPr>
          <w:p w:rsidR="0054747E" w:rsidRPr="000C5801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</w:rPr>
            </w:pPr>
            <w:r w:rsidRPr="000E0EB4">
              <w:rPr>
                <w:rFonts w:ascii="Arial" w:hAnsi="Arial" w:cs="Arial"/>
                <w:b/>
                <w:lang w:eastAsia="fr-CH"/>
              </w:rPr>
              <w:lastRenderedPageBreak/>
              <w:t>Synthèse :</w:t>
            </w:r>
          </w:p>
        </w:tc>
      </w:tr>
      <w:tr w:rsidR="0054747E" w:rsidTr="00F628B6">
        <w:tc>
          <w:tcPr>
            <w:tcW w:w="9062" w:type="dxa"/>
          </w:tcPr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</w:rPr>
            </w:pPr>
          </w:p>
        </w:tc>
      </w:tr>
      <w:tr w:rsidR="0054747E" w:rsidTr="00F628B6">
        <w:trPr>
          <w:trHeight w:val="70"/>
        </w:trPr>
        <w:tc>
          <w:tcPr>
            <w:tcW w:w="9062" w:type="dxa"/>
            <w:shd w:val="clear" w:color="auto" w:fill="F2F2F2" w:themeFill="background1" w:themeFillShade="F2"/>
          </w:tcPr>
          <w:p w:rsidR="0054747E" w:rsidRDefault="0054747E" w:rsidP="00CB6E71">
            <w:pPr>
              <w:spacing w:after="60" w:line="257" w:lineRule="auto"/>
              <w:jc w:val="left"/>
              <w:rPr>
                <w:rFonts w:ascii="Arial" w:hAnsi="Arial" w:cs="Arial"/>
              </w:rPr>
            </w:pPr>
            <w:r w:rsidRPr="000E0EB4">
              <w:rPr>
                <w:rFonts w:ascii="Arial" w:hAnsi="Arial" w:cs="Arial"/>
                <w:b/>
                <w:lang w:eastAsia="fr-CH"/>
              </w:rPr>
              <w:t>Conduite à tenir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4747E" w:rsidTr="00F628B6">
        <w:trPr>
          <w:trHeight w:val="70"/>
        </w:trPr>
        <w:tc>
          <w:tcPr>
            <w:tcW w:w="9062" w:type="dxa"/>
            <w:shd w:val="clear" w:color="auto" w:fill="FFFFFF" w:themeFill="background1"/>
          </w:tcPr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  <w:b/>
                <w:lang w:eastAsia="fr-CH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  <w:b/>
                <w:lang w:eastAsia="fr-CH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  <w:b/>
                <w:lang w:eastAsia="fr-CH"/>
              </w:rPr>
            </w:pPr>
          </w:p>
          <w:p w:rsidR="0054747E" w:rsidRDefault="0054747E" w:rsidP="00CB6E71">
            <w:pPr>
              <w:spacing w:line="256" w:lineRule="auto"/>
              <w:jc w:val="left"/>
              <w:rPr>
                <w:rFonts w:ascii="Arial" w:hAnsi="Arial" w:cs="Arial"/>
                <w:b/>
                <w:lang w:eastAsia="fr-CH"/>
              </w:rPr>
            </w:pPr>
          </w:p>
          <w:p w:rsidR="0054747E" w:rsidRPr="000E0EB4" w:rsidRDefault="0054747E" w:rsidP="00CB6E71">
            <w:pPr>
              <w:spacing w:line="256" w:lineRule="auto"/>
              <w:jc w:val="left"/>
              <w:rPr>
                <w:rFonts w:ascii="Arial" w:hAnsi="Arial" w:cs="Arial"/>
                <w:b/>
                <w:lang w:eastAsia="fr-CH"/>
              </w:rPr>
            </w:pPr>
          </w:p>
        </w:tc>
      </w:tr>
    </w:tbl>
    <w:p w:rsidR="0054747E" w:rsidRPr="009139C9" w:rsidRDefault="0054747E" w:rsidP="00CB6E71">
      <w:pPr>
        <w:jc w:val="left"/>
        <w:rPr>
          <w:rFonts w:ascii="Arial" w:hAnsi="Arial" w:cs="Arial"/>
          <w:sz w:val="24"/>
          <w:szCs w:val="24"/>
          <w:lang w:eastAsia="fr-CH"/>
        </w:rPr>
      </w:pPr>
      <w:r w:rsidRPr="009139C9">
        <w:rPr>
          <w:rFonts w:ascii="Arial" w:hAnsi="Arial" w:cs="Arial"/>
          <w:sz w:val="24"/>
          <w:szCs w:val="24"/>
          <w:lang w:eastAsia="fr-CH"/>
        </w:rPr>
        <w:br w:type="page"/>
      </w:r>
    </w:p>
    <w:p w:rsidR="0054747E" w:rsidRPr="000E3A4D" w:rsidRDefault="0054747E" w:rsidP="00CB6E71">
      <w:pPr>
        <w:pStyle w:val="Titre2"/>
      </w:pPr>
      <w:r w:rsidRPr="000E3A4D">
        <w:lastRenderedPageBreak/>
        <w:t xml:space="preserve">Dimension AVQ – actes de la vie quotidienne (durant la mesure) </w:t>
      </w:r>
    </w:p>
    <w:p w:rsidR="0054747E" w:rsidRDefault="0054747E" w:rsidP="00CB6E71">
      <w:pPr>
        <w:tabs>
          <w:tab w:val="left" w:pos="1418"/>
        </w:tabs>
        <w:jc w:val="left"/>
        <w:rPr>
          <w:rFonts w:ascii="Arial" w:hAnsi="Arial" w:cs="Arial"/>
          <w:b/>
          <w:i/>
          <w:iCs/>
          <w:lang w:eastAsia="fr-CH"/>
        </w:rPr>
      </w:pPr>
      <w:r w:rsidRPr="006B5C3A">
        <w:rPr>
          <w:rFonts w:ascii="Arial" w:hAnsi="Arial" w:cs="Arial"/>
          <w:b/>
          <w:i/>
          <w:iCs/>
          <w:lang w:eastAsia="fr-CH"/>
        </w:rPr>
        <w:t>A remplir par le médecin</w:t>
      </w:r>
      <w:r>
        <w:rPr>
          <w:rFonts w:ascii="Arial" w:hAnsi="Arial" w:cs="Arial"/>
          <w:b/>
          <w:i/>
          <w:iCs/>
          <w:lang w:eastAsia="fr-CH"/>
        </w:rPr>
        <w:t xml:space="preserve"> </w:t>
      </w:r>
    </w:p>
    <w:p w:rsidR="0054747E" w:rsidRPr="006B5C3A" w:rsidRDefault="0054747E" w:rsidP="00CB6E71">
      <w:pPr>
        <w:tabs>
          <w:tab w:val="left" w:pos="1418"/>
        </w:tabs>
        <w:jc w:val="left"/>
        <w:rPr>
          <w:rFonts w:ascii="Arial" w:hAnsi="Arial" w:cs="Arial"/>
          <w:i/>
          <w:iCs/>
          <w:sz w:val="24"/>
          <w:szCs w:val="24"/>
          <w:lang w:eastAsia="fr-CH"/>
        </w:rPr>
      </w:pPr>
      <w:r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t>[1 = difficultés importantes / 2 = difficultés marquées/ 3 = difficultés légères/ 4 = absence de difficultés]</w:t>
      </w:r>
    </w:p>
    <w:p w:rsidR="0054747E" w:rsidRPr="009139C9" w:rsidRDefault="0054747E" w:rsidP="00CB6E71">
      <w:pPr>
        <w:tabs>
          <w:tab w:val="left" w:pos="1418"/>
        </w:tabs>
        <w:jc w:val="left"/>
        <w:rPr>
          <w:rFonts w:ascii="Arial" w:hAnsi="Arial" w:cs="Arial"/>
          <w:sz w:val="24"/>
          <w:szCs w:val="24"/>
          <w:lang w:eastAsia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747E" w:rsidRPr="009139C9" w:rsidTr="00F628B6">
        <w:tc>
          <w:tcPr>
            <w:tcW w:w="4531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Se vêtir,</w:t>
            </w:r>
            <w:r w:rsidRPr="009139C9">
              <w:rPr>
                <w:rFonts w:ascii="Arial" w:hAnsi="Arial" w:cs="Arial"/>
              </w:rPr>
              <w:t xml:space="preserve"> 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se dévêtir, moyens auxiliaires </w:t>
            </w:r>
            <w:r w:rsidRPr="00405855">
              <w:rPr>
                <w:rFonts w:ascii="Arial" w:hAnsi="Arial" w:cs="Arial"/>
                <w:bCs/>
                <w:i/>
                <w:iCs/>
                <w:lang w:eastAsia="fr-CH"/>
              </w:rPr>
              <w:t>p.ex. mettre ou enlever une prothèse, préparer les vêtements</w:t>
            </w:r>
            <w:r>
              <w:rPr>
                <w:rFonts w:ascii="Arial" w:hAnsi="Arial" w:cs="Arial"/>
                <w:bCs/>
                <w:i/>
                <w:iCs/>
                <w:lang w:eastAsia="fr-CH"/>
              </w:rPr>
              <w:t>...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</w:p>
        </w:tc>
        <w:tc>
          <w:tcPr>
            <w:tcW w:w="4531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1"/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2"/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3"/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4"/>
            </w:r>
          </w:p>
        </w:tc>
      </w:tr>
      <w:tr w:rsidR="0054747E" w:rsidRPr="009139C9" w:rsidTr="00F628B6">
        <w:tc>
          <w:tcPr>
            <w:tcW w:w="9062" w:type="dxa"/>
            <w:gridSpan w:val="2"/>
            <w:shd w:val="clear" w:color="auto" w:fill="FFFFFF" w:themeFill="background1"/>
          </w:tcPr>
          <w:p w:rsidR="0054747E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405855">
              <w:rPr>
                <w:rFonts w:ascii="Arial" w:hAnsi="Arial" w:cs="Arial"/>
                <w:i/>
                <w:lang w:eastAsia="fr-CH"/>
              </w:rPr>
              <w:t>Décrire :</w:t>
            </w:r>
            <w:r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</w:t>
            </w:r>
          </w:p>
          <w:p w:rsidR="0054747E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</w:p>
        </w:tc>
      </w:tr>
      <w:tr w:rsidR="0054747E" w:rsidRPr="009139C9" w:rsidTr="00F628B6">
        <w:tc>
          <w:tcPr>
            <w:tcW w:w="4531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Se lever, s’asseoir, se coucher 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</w:p>
        </w:tc>
        <w:tc>
          <w:tcPr>
            <w:tcW w:w="4531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1"/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2"/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3"/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4"/>
            </w:r>
          </w:p>
        </w:tc>
      </w:tr>
      <w:tr w:rsidR="0054747E" w:rsidRPr="009139C9" w:rsidTr="00F628B6">
        <w:tc>
          <w:tcPr>
            <w:tcW w:w="9062" w:type="dxa"/>
            <w:gridSpan w:val="2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4531" w:type="dxa"/>
            <w:shd w:val="clear" w:color="auto" w:fill="F2F2F2" w:themeFill="background1" w:themeFillShade="F2"/>
          </w:tcPr>
          <w:p w:rsidR="0054747E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Manger, couper les aliments, porter les aliments à la bouche, 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t>L</w:t>
            </w:r>
            <w:r w:rsidRPr="009139C9">
              <w:rPr>
                <w:rFonts w:ascii="Arial" w:hAnsi="Arial" w:cs="Arial"/>
                <w:b/>
                <w:lang w:eastAsia="fr-CH"/>
              </w:rPr>
              <w:t>’</w:t>
            </w: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assuré·e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ne peut-il/elle manger que </w:t>
            </w:r>
            <w:r>
              <w:rPr>
                <w:rFonts w:ascii="Arial" w:hAnsi="Arial" w:cs="Arial"/>
                <w:b/>
                <w:lang w:eastAsia="fr-CH"/>
              </w:rPr>
              <w:t xml:space="preserve">certains </w:t>
            </w:r>
            <w:r w:rsidRPr="009139C9">
              <w:rPr>
                <w:rFonts w:ascii="Arial" w:hAnsi="Arial" w:cs="Arial"/>
                <w:b/>
                <w:lang w:eastAsia="fr-CH"/>
              </w:rPr>
              <w:t>aliments</w:t>
            </w:r>
            <w:r>
              <w:rPr>
                <w:rFonts w:ascii="Arial" w:hAnsi="Arial" w:cs="Arial"/>
                <w:b/>
                <w:lang w:eastAsia="fr-CH"/>
              </w:rPr>
              <w:t> ?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1"/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2"/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3"/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4"/>
            </w:r>
          </w:p>
        </w:tc>
      </w:tr>
      <w:tr w:rsidR="0054747E" w:rsidRPr="009139C9" w:rsidTr="00F628B6">
        <w:tc>
          <w:tcPr>
            <w:tcW w:w="9062" w:type="dxa"/>
            <w:gridSpan w:val="2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4531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Faire sa toilette, se laver, se coiffer, se baigner/se doucher, se raser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1"/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2"/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3"/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4"/>
            </w:r>
          </w:p>
        </w:tc>
      </w:tr>
      <w:tr w:rsidR="0054747E" w:rsidRPr="009139C9" w:rsidTr="00F628B6">
        <w:tc>
          <w:tcPr>
            <w:tcW w:w="9062" w:type="dxa"/>
            <w:gridSpan w:val="2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4531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Aller aux toilettes, laver le corps/contrôle de la propreté, aller aux toilettes de manière inhabituelle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1"/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2"/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3"/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4"/>
            </w:r>
          </w:p>
        </w:tc>
      </w:tr>
      <w:tr w:rsidR="0054747E" w:rsidRPr="009139C9" w:rsidTr="00F628B6">
        <w:tc>
          <w:tcPr>
            <w:tcW w:w="9062" w:type="dxa"/>
            <w:gridSpan w:val="2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4747E" w:rsidRPr="009139C9" w:rsidTr="00F628B6">
        <w:tc>
          <w:tcPr>
            <w:tcW w:w="4531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Se déplacer, dans les locaux (y compris les escaliers), à l’extérieur du bâtiment, entretenir des contacts sociaux </w:t>
            </w:r>
            <w:r w:rsidRPr="009139C9">
              <w:rPr>
                <w:rFonts w:ascii="Arial" w:hAnsi="Arial" w:cs="Arial"/>
                <w:b/>
                <w:lang w:eastAsia="fr-CH"/>
              </w:rPr>
              <w:lastRenderedPageBreak/>
              <w:t>(conversation, lecture, écriture, radio/TV, spectacles, activités extra-professionnelles)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lastRenderedPageBreak/>
              <w:sym w:font="Wingdings" w:char="F081"/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2"/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3"/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BEC3C3" w:themeColor="text2"/>
                <w:sz w:val="30"/>
                <w:szCs w:val="30"/>
              </w:rPr>
              <w:sym w:font="Wingdings" w:char="F084"/>
            </w:r>
          </w:p>
        </w:tc>
      </w:tr>
      <w:tr w:rsidR="0054747E" w:rsidRPr="009139C9" w:rsidTr="00F628B6">
        <w:tc>
          <w:tcPr>
            <w:tcW w:w="9062" w:type="dxa"/>
            <w:gridSpan w:val="2"/>
            <w:shd w:val="clear" w:color="auto" w:fill="FFFFFF" w:themeFill="background1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:rsidR="0054747E" w:rsidRDefault="0054747E" w:rsidP="00CB6E71">
      <w:pPr>
        <w:jc w:val="left"/>
        <w:rPr>
          <w:rFonts w:ascii="Arial" w:eastAsiaTheme="majorEastAsia" w:hAnsi="Arial" w:cs="Arial"/>
          <w:spacing w:val="-10"/>
          <w:kern w:val="28"/>
          <w:sz w:val="40"/>
          <w:szCs w:val="40"/>
          <w:lang w:eastAsia="fr-CH"/>
        </w:rPr>
      </w:pPr>
      <w:r>
        <w:rPr>
          <w:rFonts w:ascii="Arial" w:hAnsi="Arial" w:cs="Arial"/>
          <w:sz w:val="40"/>
          <w:szCs w:val="40"/>
          <w:lang w:eastAsia="fr-CH"/>
        </w:rPr>
        <w:br w:type="page"/>
      </w:r>
    </w:p>
    <w:p w:rsidR="0054747E" w:rsidRPr="0054747E" w:rsidRDefault="0054747E" w:rsidP="00CB6E71">
      <w:pPr>
        <w:pStyle w:val="Titre1"/>
      </w:pPr>
      <w:r w:rsidRPr="00BB1288">
        <w:lastRenderedPageBreak/>
        <w:t>Conclusions – aptitude à la REA</w:t>
      </w:r>
    </w:p>
    <w:p w:rsidR="0054747E" w:rsidRDefault="0054747E" w:rsidP="00CB6E71">
      <w:pPr>
        <w:pStyle w:val="Titre2"/>
      </w:pPr>
      <w:r w:rsidRPr="009139C9">
        <w:t>Critères d’exclusion sans équivoque de l’aptitude à la REA</w:t>
      </w:r>
      <w:r>
        <w:t xml:space="preserve"> : </w:t>
      </w:r>
    </w:p>
    <w:p w:rsidR="0054747E" w:rsidRPr="00AD576F" w:rsidRDefault="0054747E" w:rsidP="00CB6E71">
      <w:pPr>
        <w:jc w:val="left"/>
        <w:rPr>
          <w:lang w:eastAsia="fr-CH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488"/>
        <w:gridCol w:w="2739"/>
        <w:gridCol w:w="3148"/>
        <w:gridCol w:w="1259"/>
      </w:tblGrid>
      <w:tr w:rsidR="0054747E" w:rsidRPr="009139C9" w:rsidTr="00F628B6">
        <w:tc>
          <w:tcPr>
            <w:tcW w:w="2547" w:type="dxa"/>
            <w:shd w:val="clear" w:color="auto" w:fill="D9D9D9" w:themeFill="background1" w:themeFillShade="D9"/>
          </w:tcPr>
          <w:p w:rsidR="0054747E" w:rsidRPr="00A70C68" w:rsidRDefault="0054747E" w:rsidP="00CB6E71">
            <w:pPr>
              <w:jc w:val="left"/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</w:p>
        </w:tc>
        <w:tc>
          <w:tcPr>
            <w:tcW w:w="2835" w:type="dxa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</w:p>
        </w:tc>
        <w:tc>
          <w:tcPr>
            <w:tcW w:w="3260" w:type="dxa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</w:p>
        </w:tc>
        <w:tc>
          <w:tcPr>
            <w:tcW w:w="992" w:type="dxa"/>
          </w:tcPr>
          <w:p w:rsidR="0054747E" w:rsidRPr="009139C9" w:rsidRDefault="0054747E" w:rsidP="00CB6E71">
            <w:pPr>
              <w:ind w:right="40"/>
              <w:jc w:val="left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t>Lien avec l’atteinte ?</w:t>
            </w:r>
          </w:p>
        </w:tc>
      </w:tr>
      <w:tr w:rsidR="0054747E" w:rsidRPr="009139C9" w:rsidTr="00F628B6">
        <w:tc>
          <w:tcPr>
            <w:tcW w:w="2547" w:type="dxa"/>
            <w:shd w:val="clear" w:color="auto" w:fill="D9D9D9" w:themeFill="background1" w:themeFillShade="D9"/>
          </w:tcPr>
          <w:p w:rsidR="0054747E" w:rsidRPr="00A70C68" w:rsidRDefault="0054747E" w:rsidP="00CB6E71">
            <w:pPr>
              <w:jc w:val="left"/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Mise en danger de l’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assuré·e</w:t>
            </w:r>
            <w:proofErr w:type="spellEnd"/>
          </w:p>
        </w:tc>
        <w:tc>
          <w:tcPr>
            <w:tcW w:w="2835" w:type="dxa"/>
          </w:tcPr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 :</w:t>
            </w:r>
          </w:p>
        </w:tc>
        <w:tc>
          <w:tcPr>
            <w:tcW w:w="3260" w:type="dxa"/>
          </w:tcPr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  <w:tc>
          <w:tcPr>
            <w:tcW w:w="992" w:type="dxa"/>
          </w:tcPr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  <w:p w:rsidR="0054747E" w:rsidRPr="009139C9" w:rsidRDefault="0054747E" w:rsidP="00CB6E71">
            <w:pPr>
              <w:ind w:right="174"/>
              <w:jc w:val="left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</w:t>
            </w:r>
          </w:p>
        </w:tc>
      </w:tr>
      <w:tr w:rsidR="0054747E" w:rsidRPr="009139C9" w:rsidTr="00F628B6">
        <w:tc>
          <w:tcPr>
            <w:tcW w:w="2547" w:type="dxa"/>
            <w:shd w:val="clear" w:color="auto" w:fill="D9D9D9" w:themeFill="background1" w:themeFillShade="D9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L’</w:t>
            </w: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assuré·e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peut mettre en danger autrui </w:t>
            </w:r>
          </w:p>
        </w:tc>
        <w:tc>
          <w:tcPr>
            <w:tcW w:w="2835" w:type="dxa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 :</w:t>
            </w:r>
          </w:p>
        </w:tc>
        <w:tc>
          <w:tcPr>
            <w:tcW w:w="3260" w:type="dxa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  <w:tc>
          <w:tcPr>
            <w:tcW w:w="992" w:type="dxa"/>
          </w:tcPr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</w:t>
            </w:r>
          </w:p>
        </w:tc>
      </w:tr>
      <w:tr w:rsidR="0054747E" w:rsidRPr="009139C9" w:rsidTr="00F628B6">
        <w:tc>
          <w:tcPr>
            <w:tcW w:w="2547" w:type="dxa"/>
            <w:shd w:val="clear" w:color="auto" w:fill="D9D9D9" w:themeFill="background1" w:themeFillShade="D9"/>
          </w:tcPr>
          <w:p w:rsidR="0054747E" w:rsidRPr="00A70C68" w:rsidRDefault="0054747E" w:rsidP="00CB6E71">
            <w:pPr>
              <w:jc w:val="left"/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Les mesures AI peuvent péjorer de façon significative l’état de santé de l’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assuré·e</w:t>
            </w:r>
            <w:proofErr w:type="spellEnd"/>
          </w:p>
        </w:tc>
        <w:tc>
          <w:tcPr>
            <w:tcW w:w="2835" w:type="dxa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 :</w:t>
            </w:r>
          </w:p>
        </w:tc>
        <w:tc>
          <w:tcPr>
            <w:tcW w:w="3260" w:type="dxa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  <w:tc>
          <w:tcPr>
            <w:tcW w:w="992" w:type="dxa"/>
          </w:tcPr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</w:t>
            </w:r>
          </w:p>
        </w:tc>
      </w:tr>
      <w:tr w:rsidR="0054747E" w:rsidRPr="009139C9" w:rsidTr="00F628B6">
        <w:tc>
          <w:tcPr>
            <w:tcW w:w="2547" w:type="dxa"/>
            <w:shd w:val="clear" w:color="auto" w:fill="D9D9D9" w:themeFill="background1" w:themeFillShade="D9"/>
          </w:tcPr>
          <w:p w:rsidR="0054747E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Priorité allant au traitement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r>
              <w:rPr>
                <w:rFonts w:ascii="Arial" w:eastAsia="Arial" w:hAnsi="Arial" w:cs="Arial"/>
                <w:i/>
              </w:rPr>
              <w:t>Précisez si le traitement peut être instauré parallèlement aux mesures REA.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</w:p>
        </w:tc>
        <w:tc>
          <w:tcPr>
            <w:tcW w:w="2835" w:type="dxa"/>
          </w:tcPr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 :</w:t>
            </w:r>
          </w:p>
        </w:tc>
        <w:tc>
          <w:tcPr>
            <w:tcW w:w="3260" w:type="dxa"/>
          </w:tcPr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  <w:tc>
          <w:tcPr>
            <w:tcW w:w="992" w:type="dxa"/>
          </w:tcPr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</w:t>
            </w:r>
          </w:p>
        </w:tc>
      </w:tr>
      <w:tr w:rsidR="0054747E" w:rsidRPr="009139C9" w:rsidTr="00F628B6">
        <w:tc>
          <w:tcPr>
            <w:tcW w:w="2547" w:type="dxa"/>
            <w:shd w:val="clear" w:color="auto" w:fill="D9D9D9" w:themeFill="background1" w:themeFillShade="D9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Incapacité à suivre une mesure MR à hauteur de 8h/semaine sur 2 jours</w:t>
            </w:r>
            <w:r>
              <w:rPr>
                <w:rFonts w:ascii="Arial" w:hAnsi="Arial" w:cs="Arial"/>
                <w:b/>
                <w:lang w:eastAsia="fr-CH"/>
              </w:rPr>
              <w:t xml:space="preserve"> </w:t>
            </w:r>
            <w:r w:rsidRPr="003E5806">
              <w:rPr>
                <w:rFonts w:ascii="Arial" w:hAnsi="Arial" w:cs="Arial"/>
                <w:lang w:eastAsia="fr-CH"/>
              </w:rPr>
              <w:t>même si traitement</w:t>
            </w:r>
            <w:r>
              <w:rPr>
                <w:rFonts w:ascii="Arial" w:hAnsi="Arial" w:cs="Arial"/>
                <w:lang w:eastAsia="fr-CH"/>
              </w:rPr>
              <w:t> ?</w:t>
            </w:r>
          </w:p>
        </w:tc>
        <w:tc>
          <w:tcPr>
            <w:tcW w:w="2835" w:type="dxa"/>
          </w:tcPr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</w:t>
            </w:r>
            <w:r w:rsidRPr="009139C9">
              <w:rPr>
                <w:rFonts w:ascii="Arial" w:eastAsia="Arial" w:hAnsi="Arial" w:cs="Arial"/>
                <w:i/>
              </w:rPr>
              <w:t xml:space="preserve"> spécifiez :</w:t>
            </w:r>
          </w:p>
        </w:tc>
        <w:tc>
          <w:tcPr>
            <w:tcW w:w="3260" w:type="dxa"/>
          </w:tcPr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  <w:tc>
          <w:tcPr>
            <w:tcW w:w="992" w:type="dxa"/>
          </w:tcPr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</w:t>
            </w:r>
          </w:p>
        </w:tc>
      </w:tr>
    </w:tbl>
    <w:p w:rsidR="0054747E" w:rsidRPr="009139C9" w:rsidRDefault="0054747E" w:rsidP="00CB6E71">
      <w:pPr>
        <w:tabs>
          <w:tab w:val="left" w:pos="1418"/>
        </w:tabs>
        <w:jc w:val="left"/>
        <w:rPr>
          <w:rFonts w:ascii="Arial" w:hAnsi="Arial" w:cs="Arial"/>
          <w:sz w:val="24"/>
          <w:szCs w:val="24"/>
          <w:lang w:eastAsia="fr-CH"/>
        </w:rPr>
      </w:pPr>
      <w:r w:rsidRPr="009139C9">
        <w:rPr>
          <w:rFonts w:ascii="Arial" w:hAnsi="Arial" w:cs="Arial"/>
          <w:sz w:val="24"/>
          <w:szCs w:val="24"/>
          <w:lang w:eastAsia="fr-CH"/>
        </w:rPr>
        <w:t xml:space="preserve">Dans le cas d’une affirmation positive à l’une de ces questions, nous pouvons raisonnablement affirmer que </w:t>
      </w:r>
      <w:proofErr w:type="spellStart"/>
      <w:r w:rsidRPr="009139C9">
        <w:rPr>
          <w:rFonts w:ascii="Arial" w:hAnsi="Arial" w:cs="Arial"/>
          <w:sz w:val="24"/>
          <w:szCs w:val="24"/>
          <w:lang w:eastAsia="fr-CH"/>
        </w:rPr>
        <w:t>le·la</w:t>
      </w:r>
      <w:proofErr w:type="spellEnd"/>
      <w:r w:rsidRPr="009139C9">
        <w:rPr>
          <w:rFonts w:ascii="Arial" w:hAnsi="Arial" w:cs="Arial"/>
          <w:sz w:val="24"/>
          <w:szCs w:val="24"/>
          <w:lang w:eastAsia="fr-CH"/>
        </w:rPr>
        <w:t xml:space="preserve"> bénéficiaire ne dispose pas d’aptitude à la REA. </w:t>
      </w:r>
    </w:p>
    <w:p w:rsidR="0054747E" w:rsidRPr="003A6920" w:rsidRDefault="0054747E" w:rsidP="00CB6E71">
      <w:pPr>
        <w:tabs>
          <w:tab w:val="left" w:pos="1418"/>
        </w:tabs>
        <w:jc w:val="left"/>
        <w:rPr>
          <w:rFonts w:ascii="Arial" w:hAnsi="Arial" w:cs="Arial"/>
          <w:sz w:val="16"/>
          <w:szCs w:val="16"/>
          <w:lang w:eastAsia="fr-CH"/>
        </w:rPr>
      </w:pPr>
    </w:p>
    <w:p w:rsidR="0054747E" w:rsidRDefault="0054747E" w:rsidP="00CB6E71">
      <w:pPr>
        <w:pStyle w:val="Titre2"/>
      </w:pPr>
      <w:r w:rsidRPr="009139C9">
        <w:t>Critères auxquels une attention particulière doit être portée</w:t>
      </w:r>
      <w:r>
        <w:t xml:space="preserve"> : </w:t>
      </w:r>
    </w:p>
    <w:p w:rsidR="0054747E" w:rsidRPr="00710748" w:rsidRDefault="0054747E" w:rsidP="00CB6E71">
      <w:pPr>
        <w:jc w:val="left"/>
        <w:rPr>
          <w:lang w:eastAsia="fr-CH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539"/>
        <w:gridCol w:w="3119"/>
        <w:gridCol w:w="2835"/>
      </w:tblGrid>
      <w:tr w:rsidR="0054747E" w:rsidRPr="009139C9" w:rsidTr="00F628B6">
        <w:tc>
          <w:tcPr>
            <w:tcW w:w="3539" w:type="dxa"/>
            <w:shd w:val="clear" w:color="auto" w:fill="D9D9D9" w:themeFill="background1" w:themeFillShade="D9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Perturbation sensorielle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</w:p>
        </w:tc>
        <w:tc>
          <w:tcPr>
            <w:tcW w:w="3119" w:type="dxa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 si stratégies envisageables :</w:t>
            </w:r>
          </w:p>
        </w:tc>
        <w:tc>
          <w:tcPr>
            <w:tcW w:w="2835" w:type="dxa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</w:tr>
      <w:tr w:rsidR="0054747E" w:rsidRPr="009139C9" w:rsidTr="00F628B6">
        <w:tc>
          <w:tcPr>
            <w:tcW w:w="3539" w:type="dxa"/>
            <w:shd w:val="clear" w:color="auto" w:fill="D9D9D9" w:themeFill="background1" w:themeFillShade="D9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Etat de santé non-stabilisé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</w:p>
        </w:tc>
        <w:tc>
          <w:tcPr>
            <w:tcW w:w="3119" w:type="dxa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684751">
              <w:rPr>
                <w:rFonts w:ascii="Arial" w:eastAsia="Arial" w:hAnsi="Arial" w:cs="Arial"/>
                <w:i/>
              </w:rPr>
              <w:t>spécifiez</w:t>
            </w:r>
            <w:r w:rsidRPr="009139C9">
              <w:rPr>
                <w:rFonts w:ascii="Arial" w:eastAsia="Arial" w:hAnsi="Arial" w:cs="Arial"/>
              </w:rPr>
              <w:t xml:space="preserve"> </w:t>
            </w:r>
            <w:r w:rsidRPr="009139C9">
              <w:rPr>
                <w:rFonts w:ascii="Arial" w:eastAsia="Arial" w:hAnsi="Arial" w:cs="Arial"/>
                <w:i/>
              </w:rPr>
              <w:t xml:space="preserve">si stratégies envisageables </w:t>
            </w:r>
            <w:r w:rsidRPr="009139C9">
              <w:rPr>
                <w:rFonts w:ascii="Arial" w:eastAsia="Arial" w:hAnsi="Arial" w:cs="Arial"/>
              </w:rPr>
              <w:t>:</w:t>
            </w:r>
          </w:p>
        </w:tc>
        <w:tc>
          <w:tcPr>
            <w:tcW w:w="2835" w:type="dxa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</w:tr>
      <w:tr w:rsidR="0054747E" w:rsidRPr="009139C9" w:rsidTr="00F628B6">
        <w:tc>
          <w:tcPr>
            <w:tcW w:w="3539" w:type="dxa"/>
            <w:shd w:val="clear" w:color="auto" w:fill="D9D9D9" w:themeFill="background1" w:themeFillShade="D9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Temps nécessaire pour les soins 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</w:p>
        </w:tc>
        <w:tc>
          <w:tcPr>
            <w:tcW w:w="3119" w:type="dxa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 si stratégies envisageables :</w:t>
            </w:r>
          </w:p>
        </w:tc>
        <w:tc>
          <w:tcPr>
            <w:tcW w:w="2835" w:type="dxa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</w:tr>
      <w:tr w:rsidR="0054747E" w:rsidRPr="009139C9" w:rsidTr="00F628B6">
        <w:tc>
          <w:tcPr>
            <w:tcW w:w="3539" w:type="dxa"/>
            <w:shd w:val="clear" w:color="auto" w:fill="D9D9D9" w:themeFill="background1" w:themeFillShade="D9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Normes de vie en communauté minimales  </w:t>
            </w:r>
          </w:p>
        </w:tc>
        <w:tc>
          <w:tcPr>
            <w:tcW w:w="3119" w:type="dxa"/>
          </w:tcPr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</w:tc>
        <w:tc>
          <w:tcPr>
            <w:tcW w:w="2835" w:type="dxa"/>
          </w:tcPr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  <w:i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</w:t>
            </w:r>
            <w:r w:rsidRPr="009139C9">
              <w:rPr>
                <w:rFonts w:ascii="Arial" w:eastAsia="Arial" w:hAnsi="Arial" w:cs="Arial"/>
                <w:i/>
              </w:rPr>
              <w:t xml:space="preserve"> spécifiez si stratégies envisageables :</w:t>
            </w:r>
          </w:p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</w:rPr>
            </w:pPr>
          </w:p>
        </w:tc>
      </w:tr>
      <w:tr w:rsidR="0054747E" w:rsidRPr="009139C9" w:rsidTr="00F628B6">
        <w:tc>
          <w:tcPr>
            <w:tcW w:w="3539" w:type="dxa"/>
            <w:shd w:val="clear" w:color="auto" w:fill="D9D9D9" w:themeFill="background1" w:themeFillShade="D9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Autonomie minimale </w:t>
            </w:r>
          </w:p>
        </w:tc>
        <w:tc>
          <w:tcPr>
            <w:tcW w:w="3119" w:type="dxa"/>
          </w:tcPr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</w:tc>
        <w:tc>
          <w:tcPr>
            <w:tcW w:w="2835" w:type="dxa"/>
          </w:tcPr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  <w:i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BC34A6">
              <w:rPr>
                <w:rFonts w:ascii="Arial" w:eastAsia="Arial" w:hAnsi="Arial" w:cs="Arial"/>
              </w:rPr>
            </w:r>
            <w:r w:rsidR="00BC34A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</w:t>
            </w:r>
            <w:r w:rsidRPr="009139C9">
              <w:rPr>
                <w:rFonts w:ascii="Arial" w:eastAsia="Arial" w:hAnsi="Arial" w:cs="Arial"/>
                <w:i/>
              </w:rPr>
              <w:t xml:space="preserve"> spécifiez si stratégies envisageables :</w:t>
            </w:r>
          </w:p>
          <w:p w:rsidR="0054747E" w:rsidRPr="009139C9" w:rsidRDefault="0054747E" w:rsidP="00CB6E71">
            <w:pPr>
              <w:jc w:val="left"/>
              <w:rPr>
                <w:rFonts w:ascii="Arial" w:eastAsia="Arial" w:hAnsi="Arial" w:cs="Arial"/>
              </w:rPr>
            </w:pPr>
          </w:p>
        </w:tc>
      </w:tr>
    </w:tbl>
    <w:p w:rsidR="0054747E" w:rsidRDefault="0054747E" w:rsidP="00CB6E71">
      <w:pPr>
        <w:jc w:val="left"/>
      </w:pPr>
    </w:p>
    <w:p w:rsidR="0054747E" w:rsidRDefault="0054747E" w:rsidP="00CB6E71">
      <w:pPr>
        <w:pStyle w:val="Titre2"/>
      </w:pPr>
      <w:r w:rsidRPr="009139C9">
        <w:t>Critères minimaux pour que les mesures de REA débouchent sur une mise en valeur économique pour la population Jeunes :</w:t>
      </w:r>
    </w:p>
    <w:p w:rsidR="0054747E" w:rsidRPr="00AD576F" w:rsidRDefault="0054747E" w:rsidP="00CB6E71">
      <w:pPr>
        <w:jc w:val="left"/>
        <w:rPr>
          <w:lang w:eastAsia="fr-CH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54747E" w:rsidRPr="009139C9" w:rsidTr="00F628B6">
        <w:tc>
          <w:tcPr>
            <w:tcW w:w="9493" w:type="dxa"/>
            <w:gridSpan w:val="2"/>
            <w:shd w:val="clear" w:color="auto" w:fill="D9D9D9" w:themeFill="background1" w:themeFillShade="D9"/>
          </w:tcPr>
          <w:p w:rsidR="0054747E" w:rsidRPr="00A70C68" w:rsidRDefault="0054747E" w:rsidP="00CB6E71">
            <w:pPr>
              <w:jc w:val="left"/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Au vu des éléments ci-dessus, les </w:t>
            </w: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professionnel·les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a</w:t>
            </w:r>
            <w:r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yant 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  <w:lang w:eastAsia="fr-CH"/>
              </w:rPr>
              <w:t>évalué</w:t>
            </w:r>
            <w:proofErr w:type="gram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le·la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jeune estiment que :</w:t>
            </w: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</w:p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</w:p>
        </w:tc>
      </w:tr>
      <w:tr w:rsidR="0054747E" w:rsidRPr="009139C9" w:rsidTr="00F628B6">
        <w:tc>
          <w:tcPr>
            <w:tcW w:w="3539" w:type="dxa"/>
            <w:shd w:val="clear" w:color="auto" w:fill="D9D9D9" w:themeFill="background1" w:themeFillShade="D9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Le·la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bénéficiaire dispose d’une capacité à se mobiliser </w:t>
            </w:r>
          </w:p>
        </w:tc>
        <w:tc>
          <w:tcPr>
            <w:tcW w:w="5954" w:type="dxa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</w:p>
        </w:tc>
      </w:tr>
      <w:tr w:rsidR="0054747E" w:rsidRPr="009139C9" w:rsidTr="00F628B6">
        <w:tc>
          <w:tcPr>
            <w:tcW w:w="3539" w:type="dxa"/>
            <w:shd w:val="clear" w:color="auto" w:fill="D9D9D9" w:themeFill="background1" w:themeFillShade="D9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Le·la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bénéficiaire peut s’engager dans des démarches de réadaptation</w:t>
            </w:r>
          </w:p>
        </w:tc>
        <w:tc>
          <w:tcPr>
            <w:tcW w:w="5954" w:type="dxa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</w:p>
        </w:tc>
      </w:tr>
      <w:tr w:rsidR="0054747E" w:rsidRPr="009139C9" w:rsidTr="00F628B6">
        <w:tc>
          <w:tcPr>
            <w:tcW w:w="3539" w:type="dxa"/>
            <w:shd w:val="clear" w:color="auto" w:fill="D9D9D9" w:themeFill="background1" w:themeFillShade="D9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Le·la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bénéficiaire présente de la motivation à s’inscrire dans de telles démarches </w:t>
            </w:r>
          </w:p>
        </w:tc>
        <w:tc>
          <w:tcPr>
            <w:tcW w:w="5954" w:type="dxa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</w:p>
        </w:tc>
      </w:tr>
      <w:tr w:rsidR="0054747E" w:rsidRPr="009139C9" w:rsidTr="00F628B6">
        <w:tc>
          <w:tcPr>
            <w:tcW w:w="3539" w:type="dxa"/>
            <w:shd w:val="clear" w:color="auto" w:fill="D9D9D9" w:themeFill="background1" w:themeFillShade="D9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Le·la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bénéficiaire pourra atteindre </w:t>
            </w:r>
            <w:r>
              <w:rPr>
                <w:rFonts w:ascii="Arial" w:hAnsi="Arial" w:cs="Arial"/>
                <w:b/>
                <w:lang w:eastAsia="fr-CH"/>
              </w:rPr>
              <w:t xml:space="preserve">après les mesures MR </w:t>
            </w:r>
            <w:r w:rsidRPr="009139C9">
              <w:rPr>
                <w:rFonts w:ascii="Arial" w:hAnsi="Arial" w:cs="Arial"/>
                <w:b/>
                <w:lang w:eastAsia="fr-CH"/>
              </w:rPr>
              <w:t>un taux de 50% (taux de présence de 50% et 100% de rendement – ou taux de présence de 100% et 50% de rendement) – au minimum :</w:t>
            </w:r>
          </w:p>
        </w:tc>
        <w:tc>
          <w:tcPr>
            <w:tcW w:w="5954" w:type="dxa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</w:p>
        </w:tc>
      </w:tr>
      <w:tr w:rsidR="0054747E" w:rsidRPr="009139C9" w:rsidTr="00F628B6">
        <w:tc>
          <w:tcPr>
            <w:tcW w:w="3539" w:type="dxa"/>
            <w:shd w:val="clear" w:color="auto" w:fill="D9D9D9" w:themeFill="background1" w:themeFillShade="D9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lang w:eastAsia="fr-CH"/>
              </w:rPr>
            </w:pP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Le·la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bénéficiaire peut profiter à ce jour des mesures de REA en sachant que celles-ci sont limitées dans le temps </w:t>
            </w:r>
            <w:r w:rsidRPr="009139C9">
              <w:rPr>
                <w:rFonts w:ascii="Arial" w:hAnsi="Arial" w:cs="Arial"/>
                <w:lang w:eastAsia="fr-CH"/>
              </w:rPr>
              <w:t>(soit 1 an de MR en Centre prolongeable de 1 an si effectu</w:t>
            </w:r>
            <w:r>
              <w:rPr>
                <w:rFonts w:ascii="Arial" w:hAnsi="Arial" w:cs="Arial"/>
                <w:lang w:eastAsia="fr-CH"/>
              </w:rPr>
              <w:t xml:space="preserve">é </w:t>
            </w:r>
            <w:r w:rsidRPr="009139C9">
              <w:rPr>
                <w:rFonts w:ascii="Arial" w:hAnsi="Arial" w:cs="Arial"/>
                <w:lang w:eastAsia="fr-CH"/>
              </w:rPr>
              <w:t xml:space="preserve">à 50% en entreprise, 1 an d’orientation </w:t>
            </w:r>
            <w:r w:rsidRPr="009139C9">
              <w:rPr>
                <w:rFonts w:ascii="Arial" w:hAnsi="Arial" w:cs="Arial"/>
                <w:lang w:eastAsia="fr-CH"/>
              </w:rPr>
              <w:lastRenderedPageBreak/>
              <w:t>professionnelle 15 LAI et durée relative à une FPI 16 LAI ?)</w:t>
            </w:r>
          </w:p>
        </w:tc>
        <w:tc>
          <w:tcPr>
            <w:tcW w:w="5954" w:type="dxa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</w:p>
        </w:tc>
      </w:tr>
      <w:tr w:rsidR="0054747E" w:rsidRPr="009139C9" w:rsidTr="00F628B6">
        <w:tc>
          <w:tcPr>
            <w:tcW w:w="3539" w:type="dxa"/>
            <w:shd w:val="clear" w:color="auto" w:fill="D9D9D9" w:themeFill="background1" w:themeFillShade="D9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b/>
                <w:lang w:eastAsia="fr-CH"/>
              </w:rPr>
            </w:pP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Le·la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bénéficiaire a besoin des aménagements suivants : </w:t>
            </w:r>
          </w:p>
        </w:tc>
        <w:tc>
          <w:tcPr>
            <w:tcW w:w="5954" w:type="dxa"/>
          </w:tcPr>
          <w:p w:rsidR="0054747E" w:rsidRPr="009139C9" w:rsidRDefault="0054747E" w:rsidP="00CB6E71">
            <w:pPr>
              <w:jc w:val="left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</w:p>
        </w:tc>
      </w:tr>
    </w:tbl>
    <w:p w:rsidR="0054747E" w:rsidRDefault="0054747E" w:rsidP="00CB6E71">
      <w:pPr>
        <w:jc w:val="left"/>
        <w:rPr>
          <w:rFonts w:ascii="Arial" w:hAnsi="Arial" w:cs="Arial"/>
          <w:color w:val="000000" w:themeColor="text1"/>
          <w:lang w:eastAsia="fr-CH"/>
        </w:rPr>
      </w:pPr>
    </w:p>
    <w:p w:rsidR="0054747E" w:rsidRDefault="0054747E" w:rsidP="00CB6E71">
      <w:pPr>
        <w:jc w:val="left"/>
        <w:rPr>
          <w:rFonts w:ascii="Arial" w:hAnsi="Arial" w:cs="Arial"/>
          <w:color w:val="000000" w:themeColor="text1"/>
          <w:lang w:eastAsia="fr-CH"/>
        </w:rPr>
      </w:pPr>
      <w:r>
        <w:rPr>
          <w:rFonts w:ascii="Arial" w:hAnsi="Arial" w:cs="Arial"/>
          <w:color w:val="000000" w:themeColor="text1"/>
          <w:lang w:eastAsia="fr-CH"/>
        </w:rPr>
        <w:br w:type="page"/>
      </w:r>
    </w:p>
    <w:p w:rsidR="0054747E" w:rsidRDefault="0054747E" w:rsidP="00CB6E71">
      <w:pPr>
        <w:pStyle w:val="Titre2"/>
      </w:pPr>
      <w:r w:rsidRPr="00E922EB">
        <w:lastRenderedPageBreak/>
        <w:t xml:space="preserve">Conclusions à remplir </w:t>
      </w:r>
      <w:r w:rsidRPr="00A70C68">
        <w:rPr>
          <w:color w:val="000000" w:themeColor="text1"/>
        </w:rPr>
        <w:t xml:space="preserve">par le/la médecin </w:t>
      </w:r>
      <w:r>
        <w:t xml:space="preserve">(avec indications des Limitations Fonctionnelles) : </w:t>
      </w:r>
    </w:p>
    <w:p w:rsidR="0054747E" w:rsidRPr="00AD576F" w:rsidRDefault="0054747E" w:rsidP="00CB6E71">
      <w:pPr>
        <w:jc w:val="left"/>
        <w:rPr>
          <w:lang w:eastAsia="fr-CH"/>
        </w:rPr>
      </w:pPr>
    </w:p>
    <w:p w:rsidR="0054747E" w:rsidRPr="00AD576F" w:rsidRDefault="0054747E" w:rsidP="00CB6E71">
      <w:pPr>
        <w:jc w:val="left"/>
        <w:rPr>
          <w:rFonts w:ascii="Arial" w:eastAsiaTheme="majorEastAsia" w:hAnsi="Arial" w:cs="Arial"/>
          <w:b/>
          <w:color w:val="404040" w:themeColor="text1" w:themeTint="BF"/>
          <w:sz w:val="28"/>
          <w:szCs w:val="28"/>
          <w:lang w:eastAsia="fr-CH"/>
        </w:rPr>
      </w:pPr>
      <w:r w:rsidRPr="00AD576F">
        <w:rPr>
          <w:rFonts w:ascii="Arial" w:eastAsiaTheme="majorEastAsia" w:hAnsi="Arial" w:cs="Arial"/>
          <w:b/>
          <w:color w:val="404040" w:themeColor="text1" w:themeTint="BF"/>
          <w:sz w:val="28"/>
          <w:szCs w:val="28"/>
          <w:lang w:eastAsia="fr-CH"/>
        </w:rPr>
        <w:t xml:space="preserve">Synthèse : </w:t>
      </w:r>
    </w:p>
    <w:p w:rsidR="0054747E" w:rsidRPr="00AE3D74" w:rsidRDefault="0054747E" w:rsidP="00CB6E71">
      <w:pPr>
        <w:spacing w:before="20"/>
        <w:jc w:val="left"/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</w:pPr>
      <w:r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>La synthèse finale a eu lieu le</w:t>
      </w:r>
      <w:r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 …</w:t>
      </w:r>
      <w:r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 en présence de</w:t>
      </w:r>
      <w:r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 M./Mme …</w:t>
      </w:r>
      <w:r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 </w:t>
      </w:r>
      <w:r w:rsidR="00BC34A6"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de </w:t>
      </w:r>
      <w:r w:rsidR="00BC34A6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>l’</w:t>
      </w:r>
      <w:r w:rsidR="00BC34A6"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Office </w:t>
      </w:r>
      <w:r w:rsidR="00BC34A6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>de l’assurance-invalidité pour</w:t>
      </w:r>
      <w:r w:rsidR="00BC34A6"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 du canton de Vaud</w:t>
      </w:r>
      <w:r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>, du bénéficiaire, de Mme, psychologue, Mme. Responsable équipe professionnelle, le Dr, Spécialiste pédopsychiatrie et de M. maître socioprofessionnel.</w:t>
      </w:r>
    </w:p>
    <w:p w:rsidR="0054747E" w:rsidRPr="009139C9" w:rsidRDefault="0054747E" w:rsidP="00CB6E71">
      <w:pPr>
        <w:jc w:val="left"/>
        <w:rPr>
          <w:rFonts w:ascii="Arial" w:hAnsi="Arial" w:cs="Arial"/>
          <w:lang w:eastAsia="fr-CH"/>
        </w:rPr>
      </w:pPr>
    </w:p>
    <w:p w:rsidR="0054747E" w:rsidRDefault="0054747E" w:rsidP="00CB6E71">
      <w:pPr>
        <w:jc w:val="left"/>
        <w:rPr>
          <w:rFonts w:ascii="Arial" w:hAnsi="Arial" w:cs="Arial"/>
          <w:color w:val="000000" w:themeColor="text1"/>
          <w:lang w:eastAsia="fr-CH"/>
        </w:rPr>
      </w:pPr>
    </w:p>
    <w:p w:rsidR="0054747E" w:rsidRDefault="0054747E" w:rsidP="00CB6E71">
      <w:pPr>
        <w:jc w:val="left"/>
        <w:rPr>
          <w:rFonts w:ascii="Arial" w:hAnsi="Arial" w:cs="Arial"/>
          <w:color w:val="000000" w:themeColor="text1"/>
          <w:lang w:eastAsia="fr-CH"/>
        </w:rPr>
      </w:pPr>
    </w:p>
    <w:p w:rsidR="0054747E" w:rsidRDefault="0054747E" w:rsidP="00CB6E71">
      <w:pPr>
        <w:jc w:val="left"/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</w:pPr>
    </w:p>
    <w:p w:rsidR="0054747E" w:rsidRPr="001D549B" w:rsidRDefault="0054747E" w:rsidP="00CB6E71">
      <w:pPr>
        <w:jc w:val="left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eastAsia="fr-CH"/>
        </w:rPr>
      </w:pPr>
      <w:r w:rsidRPr="001D549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eastAsia="fr-CH"/>
        </w:rPr>
        <w:t>Signatures</w:t>
      </w:r>
    </w:p>
    <w:p w:rsidR="003112BB" w:rsidRPr="003112BB" w:rsidRDefault="003112BB" w:rsidP="00CB6E71">
      <w:pPr>
        <w:spacing w:after="0"/>
        <w:jc w:val="left"/>
      </w:pPr>
      <w:bookmarkStart w:id="1" w:name="_GoBack"/>
      <w:bookmarkEnd w:id="1"/>
    </w:p>
    <w:sectPr w:rsidR="003112BB" w:rsidRPr="003112BB" w:rsidSect="00BF463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B6" w:rsidRDefault="00F628B6">
      <w:r>
        <w:separator/>
      </w:r>
    </w:p>
  </w:endnote>
  <w:endnote w:type="continuationSeparator" w:id="0">
    <w:p w:rsidR="00F628B6" w:rsidRDefault="00F6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B6" w:rsidRPr="00463C5B" w:rsidRDefault="00F628B6" w:rsidP="00463C5B">
    <w:pPr>
      <w:tabs>
        <w:tab w:val="left" w:pos="2835"/>
        <w:tab w:val="center" w:pos="4536"/>
        <w:tab w:val="right" w:pos="9072"/>
      </w:tabs>
      <w:spacing w:after="20"/>
      <w:jc w:val="left"/>
      <w:rPr>
        <w:rFonts w:ascii="Arial" w:eastAsia="Arial" w:hAnsi="Arial" w:cs="Arial"/>
        <w:sz w:val="20"/>
        <w:szCs w:val="20"/>
      </w:rPr>
    </w:pPr>
    <w:r w:rsidRPr="00463C5B">
      <w:rPr>
        <w:rFonts w:ascii="Arial" w:eastAsia="Arial" w:hAnsi="Arial" w:cs="Arial"/>
        <w:sz w:val="20"/>
        <w:szCs w:val="20"/>
      </w:rPr>
      <w:t>Office de l’assurance-invalidité - Canton de Vaud</w:t>
    </w:r>
    <w:r w:rsidRPr="00463C5B">
      <w:rPr>
        <w:rFonts w:ascii="Arial" w:eastAsia="Arial" w:hAnsi="Arial" w:cs="Times New Roman"/>
        <w:sz w:val="18"/>
        <w:szCs w:val="18"/>
      </w:rPr>
      <w:ptab w:relativeTo="margin" w:alignment="center" w:leader="none"/>
    </w:r>
    <w:r w:rsidRPr="00463C5B">
      <w:rPr>
        <w:rFonts w:ascii="Arial" w:eastAsia="Arial" w:hAnsi="Arial" w:cs="Times New Roman"/>
        <w:sz w:val="18"/>
        <w:szCs w:val="18"/>
      </w:rPr>
      <w:ptab w:relativeTo="margin" w:alignment="right" w:leader="none"/>
    </w:r>
    <w:r w:rsidRPr="00463C5B">
      <w:rPr>
        <w:rFonts w:ascii="Arial" w:eastAsia="Arial" w:hAnsi="Arial" w:cs="Times New Roman"/>
        <w:sz w:val="18"/>
        <w:szCs w:val="18"/>
        <w:lang w:val="fr-FR"/>
      </w:rPr>
      <w:t xml:space="preserve">Page </w:t>
    </w:r>
    <w:r w:rsidRPr="00463C5B">
      <w:rPr>
        <w:rFonts w:ascii="Arial" w:eastAsia="Arial" w:hAnsi="Arial" w:cs="Times New Roman"/>
        <w:bCs/>
        <w:sz w:val="18"/>
        <w:szCs w:val="18"/>
      </w:rPr>
      <w:fldChar w:fldCharType="begin"/>
    </w:r>
    <w:r w:rsidRPr="00463C5B">
      <w:rPr>
        <w:rFonts w:ascii="Arial" w:eastAsia="Arial" w:hAnsi="Arial" w:cs="Times New Roman"/>
        <w:bCs/>
        <w:sz w:val="18"/>
        <w:szCs w:val="18"/>
      </w:rPr>
      <w:instrText>PAGE  \* Arabic  \* MERGEFORMAT</w:instrText>
    </w:r>
    <w:r w:rsidRPr="00463C5B">
      <w:rPr>
        <w:rFonts w:ascii="Arial" w:eastAsia="Arial" w:hAnsi="Arial" w:cs="Times New Roman"/>
        <w:bCs/>
        <w:sz w:val="18"/>
        <w:szCs w:val="18"/>
      </w:rPr>
      <w:fldChar w:fldCharType="separate"/>
    </w:r>
    <w:r w:rsidR="00BC34A6" w:rsidRPr="00BC34A6">
      <w:rPr>
        <w:rFonts w:ascii="Arial" w:eastAsia="Arial" w:hAnsi="Arial" w:cs="Times New Roman"/>
        <w:bCs/>
        <w:noProof/>
        <w:sz w:val="18"/>
        <w:szCs w:val="18"/>
        <w:lang w:val="fr-FR"/>
      </w:rPr>
      <w:t>24</w:t>
    </w:r>
    <w:r w:rsidRPr="00463C5B">
      <w:rPr>
        <w:rFonts w:ascii="Arial" w:eastAsia="Arial" w:hAnsi="Arial" w:cs="Times New Roman"/>
        <w:bCs/>
        <w:sz w:val="18"/>
        <w:szCs w:val="18"/>
      </w:rPr>
      <w:fldChar w:fldCharType="end"/>
    </w:r>
    <w:r w:rsidRPr="00463C5B">
      <w:rPr>
        <w:rFonts w:ascii="Arial" w:eastAsia="Arial" w:hAnsi="Arial" w:cs="Times New Roman"/>
        <w:sz w:val="18"/>
        <w:szCs w:val="18"/>
        <w:lang w:val="fr-FR"/>
      </w:rPr>
      <w:t xml:space="preserve"> sur </w:t>
    </w:r>
    <w:r w:rsidRPr="00463C5B">
      <w:rPr>
        <w:rFonts w:ascii="Arial" w:eastAsia="Arial" w:hAnsi="Arial" w:cs="Times New Roman"/>
        <w:bCs/>
        <w:sz w:val="18"/>
        <w:szCs w:val="18"/>
      </w:rPr>
      <w:fldChar w:fldCharType="begin"/>
    </w:r>
    <w:r w:rsidRPr="00463C5B">
      <w:rPr>
        <w:rFonts w:ascii="Arial" w:eastAsia="Arial" w:hAnsi="Arial" w:cs="Times New Roman"/>
        <w:bCs/>
        <w:sz w:val="18"/>
        <w:szCs w:val="18"/>
      </w:rPr>
      <w:instrText>NUMPAGES  \* Arabic  \* MERGEFORMAT</w:instrText>
    </w:r>
    <w:r w:rsidRPr="00463C5B">
      <w:rPr>
        <w:rFonts w:ascii="Arial" w:eastAsia="Arial" w:hAnsi="Arial" w:cs="Times New Roman"/>
        <w:bCs/>
        <w:sz w:val="18"/>
        <w:szCs w:val="18"/>
      </w:rPr>
      <w:fldChar w:fldCharType="separate"/>
    </w:r>
    <w:r w:rsidR="00BC34A6" w:rsidRPr="00BC34A6">
      <w:rPr>
        <w:rFonts w:ascii="Arial" w:eastAsia="Arial" w:hAnsi="Arial" w:cs="Times New Roman"/>
        <w:bCs/>
        <w:noProof/>
        <w:sz w:val="18"/>
        <w:szCs w:val="18"/>
        <w:lang w:val="fr-FR"/>
      </w:rPr>
      <w:t>28</w:t>
    </w:r>
    <w:r w:rsidRPr="00463C5B">
      <w:rPr>
        <w:rFonts w:ascii="Arial" w:eastAsia="Arial" w:hAnsi="Arial" w:cs="Times New Roman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B6" w:rsidRPr="00C716C5" w:rsidRDefault="00F628B6" w:rsidP="007F6B5D">
    <w:pPr>
      <w:tabs>
        <w:tab w:val="center" w:pos="4536"/>
        <w:tab w:val="right" w:pos="9072"/>
      </w:tabs>
      <w:spacing w:after="0"/>
      <w:rPr>
        <w:rFonts w:ascii="Arial" w:eastAsia="Arial" w:hAnsi="Arial" w:cs="Times New Roman"/>
        <w:sz w:val="18"/>
        <w:szCs w:val="18"/>
      </w:rPr>
    </w:pPr>
    <w:r w:rsidRPr="00C716C5">
      <w:rPr>
        <w:rFonts w:ascii="Arial" w:eastAsia="Arial" w:hAnsi="Arial" w:cs="Times New Roman"/>
        <w:sz w:val="18"/>
        <w:szCs w:val="18"/>
      </w:rPr>
      <w:t>Avenue du Général-Guisan 8 – 1800 Vevey</w:t>
    </w:r>
  </w:p>
  <w:p w:rsidR="00F628B6" w:rsidRPr="00C716C5" w:rsidRDefault="00F628B6" w:rsidP="007F6B5D">
    <w:pPr>
      <w:tabs>
        <w:tab w:val="center" w:pos="4536"/>
        <w:tab w:val="right" w:pos="9072"/>
      </w:tabs>
      <w:spacing w:after="0"/>
      <w:rPr>
        <w:rFonts w:ascii="Arial" w:eastAsia="Arial" w:hAnsi="Arial" w:cs="Times New Roman"/>
        <w:sz w:val="18"/>
        <w:szCs w:val="18"/>
      </w:rPr>
    </w:pPr>
    <w:r w:rsidRPr="00C716C5">
      <w:rPr>
        <w:rFonts w:ascii="Arial" w:eastAsia="Arial" w:hAnsi="Arial" w:cs="Times New Roman"/>
        <w:sz w:val="18"/>
        <w:szCs w:val="18"/>
      </w:rPr>
      <w:t>Tél. 021 925 24 24</w:t>
    </w:r>
  </w:p>
  <w:p w:rsidR="00F628B6" w:rsidRPr="005F65E1" w:rsidRDefault="00F628B6" w:rsidP="005F65E1">
    <w:pPr>
      <w:tabs>
        <w:tab w:val="center" w:pos="4536"/>
        <w:tab w:val="right" w:pos="9072"/>
      </w:tabs>
      <w:spacing w:after="0"/>
      <w:rPr>
        <w:rFonts w:ascii="Arial" w:eastAsia="Arial" w:hAnsi="Arial" w:cs="Times New Roman"/>
        <w:b/>
        <w:sz w:val="18"/>
        <w:szCs w:val="18"/>
      </w:rPr>
    </w:pPr>
    <w:r w:rsidRPr="00C716C5">
      <w:rPr>
        <w:rFonts w:ascii="Arial" w:eastAsia="Arial" w:hAnsi="Arial" w:cs="Times New Roman"/>
        <w:sz w:val="18"/>
        <w:szCs w:val="18"/>
      </w:rPr>
      <w:t>www.aivd.ch</w:t>
    </w:r>
    <w:r w:rsidRPr="00C716C5">
      <w:rPr>
        <w:rFonts w:ascii="Arial" w:eastAsia="Arial" w:hAnsi="Arial" w:cs="Times New Roman"/>
        <w:b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B6" w:rsidRDefault="00F628B6">
      <w:r>
        <w:separator/>
      </w:r>
    </w:p>
  </w:footnote>
  <w:footnote w:type="continuationSeparator" w:id="0">
    <w:p w:rsidR="00F628B6" w:rsidRDefault="00F6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B6" w:rsidRPr="009A33ED" w:rsidRDefault="00F628B6" w:rsidP="0054747E">
    <w:pPr>
      <w:tabs>
        <w:tab w:val="left" w:pos="0"/>
        <w:tab w:val="center" w:pos="4677"/>
      </w:tabs>
      <w:spacing w:before="400"/>
      <w:rPr>
        <w:rFonts w:cstheme="minorHAnsi"/>
        <w:color w:val="808080"/>
        <w:sz w:val="23"/>
      </w:rPr>
    </w:pPr>
    <w:r w:rsidRPr="009A33ED">
      <w:rPr>
        <w:rFonts w:cstheme="minorHAnsi"/>
        <w:noProof/>
        <w:color w:val="808080"/>
        <w:sz w:val="23"/>
        <w:lang w:eastAsia="fr-CH"/>
      </w:rPr>
      <w:drawing>
        <wp:anchor distT="0" distB="0" distL="114300" distR="114300" simplePos="0" relativeHeight="251661312" behindDoc="0" locked="0" layoutInCell="1" allowOverlap="1" wp14:anchorId="1B736290" wp14:editId="3498F87E">
          <wp:simplePos x="0" y="0"/>
          <wp:positionH relativeFrom="column">
            <wp:posOffset>-77470</wp:posOffset>
          </wp:positionH>
          <wp:positionV relativeFrom="paragraph">
            <wp:posOffset>29210</wp:posOffset>
          </wp:positionV>
          <wp:extent cx="2077720" cy="714375"/>
          <wp:effectExtent l="0" t="0" r="0" b="9525"/>
          <wp:wrapNone/>
          <wp:docPr id="2" name="Image 2" descr="2019-07-02 14_42_29-Andiamo-log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-07-02 14_42_29-Andiamo-logo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4" t="6250" r="7104" b="7813"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33ED">
      <w:rPr>
        <w:rFonts w:cstheme="minorHAnsi"/>
        <w:color w:val="808080"/>
        <w:sz w:val="23"/>
      </w:rPr>
      <w:tab/>
    </w:r>
  </w:p>
  <w:p w:rsidR="00F628B6" w:rsidRPr="009A33ED" w:rsidRDefault="00F628B6" w:rsidP="0054747E">
    <w:pPr>
      <w:tabs>
        <w:tab w:val="left" w:pos="2895"/>
        <w:tab w:val="center" w:pos="4536"/>
        <w:tab w:val="right" w:pos="9072"/>
      </w:tabs>
      <w:spacing w:before="80"/>
      <w:jc w:val="center"/>
      <w:rPr>
        <w:rFonts w:cstheme="minorHAnsi"/>
        <w:color w:val="808080"/>
        <w:sz w:val="2"/>
      </w:rPr>
    </w:pPr>
  </w:p>
  <w:p w:rsidR="00F628B6" w:rsidRPr="009A33ED" w:rsidRDefault="00F628B6" w:rsidP="0054747E">
    <w:pPr>
      <w:pBdr>
        <w:top w:val="single" w:sz="4" w:space="1" w:color="808080"/>
      </w:pBdr>
      <w:tabs>
        <w:tab w:val="right" w:pos="9360"/>
      </w:tabs>
      <w:spacing w:before="80"/>
      <w:rPr>
        <w:rFonts w:cstheme="minorHAnsi"/>
        <w:color w:val="808080"/>
        <w:sz w:val="2"/>
      </w:rPr>
    </w:pPr>
  </w:p>
  <w:p w:rsidR="00F628B6" w:rsidRDefault="00F628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B6" w:rsidRPr="009A33ED" w:rsidRDefault="00F628B6" w:rsidP="0054747E">
    <w:pPr>
      <w:tabs>
        <w:tab w:val="left" w:pos="0"/>
        <w:tab w:val="center" w:pos="4677"/>
      </w:tabs>
      <w:spacing w:before="400"/>
      <w:rPr>
        <w:rFonts w:cstheme="minorHAnsi"/>
        <w:color w:val="808080"/>
        <w:sz w:val="23"/>
      </w:rPr>
    </w:pPr>
    <w:r w:rsidRPr="009A33ED">
      <w:rPr>
        <w:rFonts w:cstheme="minorHAnsi"/>
        <w:noProof/>
        <w:color w:val="808080"/>
        <w:sz w:val="23"/>
        <w:lang w:eastAsia="fr-CH"/>
      </w:rPr>
      <w:drawing>
        <wp:anchor distT="0" distB="0" distL="114300" distR="114300" simplePos="0" relativeHeight="251659264" behindDoc="0" locked="0" layoutInCell="1" allowOverlap="1" wp14:anchorId="1B736290" wp14:editId="3498F87E">
          <wp:simplePos x="0" y="0"/>
          <wp:positionH relativeFrom="column">
            <wp:posOffset>-77470</wp:posOffset>
          </wp:positionH>
          <wp:positionV relativeFrom="paragraph">
            <wp:posOffset>29210</wp:posOffset>
          </wp:positionV>
          <wp:extent cx="2077720" cy="714375"/>
          <wp:effectExtent l="0" t="0" r="0" b="9525"/>
          <wp:wrapNone/>
          <wp:docPr id="4" name="Image 4" descr="2019-07-02 14_42_29-Andiamo-log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-07-02 14_42_29-Andiamo-logo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4" t="6250" r="7104" b="7813"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33ED">
      <w:rPr>
        <w:rFonts w:cstheme="minorHAnsi"/>
        <w:color w:val="808080"/>
        <w:sz w:val="23"/>
      </w:rPr>
      <w:tab/>
    </w:r>
  </w:p>
  <w:p w:rsidR="00F628B6" w:rsidRPr="009A33ED" w:rsidRDefault="00F628B6" w:rsidP="0054747E">
    <w:pPr>
      <w:tabs>
        <w:tab w:val="left" w:pos="2895"/>
        <w:tab w:val="center" w:pos="4536"/>
        <w:tab w:val="right" w:pos="9072"/>
      </w:tabs>
      <w:spacing w:before="80"/>
      <w:jc w:val="center"/>
      <w:rPr>
        <w:rFonts w:cstheme="minorHAnsi"/>
        <w:color w:val="808080"/>
        <w:sz w:val="2"/>
      </w:rPr>
    </w:pPr>
  </w:p>
  <w:p w:rsidR="00F628B6" w:rsidRPr="009A33ED" w:rsidRDefault="00F628B6" w:rsidP="0054747E">
    <w:pPr>
      <w:pBdr>
        <w:top w:val="single" w:sz="4" w:space="1" w:color="808080"/>
      </w:pBdr>
      <w:tabs>
        <w:tab w:val="right" w:pos="9360"/>
      </w:tabs>
      <w:spacing w:before="80"/>
      <w:rPr>
        <w:rFonts w:cstheme="minorHAnsi"/>
        <w:color w:val="808080"/>
        <w:sz w:val="2"/>
      </w:rPr>
    </w:pPr>
  </w:p>
  <w:p w:rsidR="00F628B6" w:rsidRPr="00796AA2" w:rsidRDefault="00F628B6" w:rsidP="00796A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97B"/>
    <w:multiLevelType w:val="hybridMultilevel"/>
    <w:tmpl w:val="E13444F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6AB5"/>
    <w:multiLevelType w:val="hybridMultilevel"/>
    <w:tmpl w:val="FF40D1E0"/>
    <w:lvl w:ilvl="0" w:tplc="63B6B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1EDD"/>
    <w:multiLevelType w:val="hybridMultilevel"/>
    <w:tmpl w:val="965CF67A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ECF"/>
    <w:multiLevelType w:val="hybridMultilevel"/>
    <w:tmpl w:val="A4B89DDC"/>
    <w:lvl w:ilvl="0" w:tplc="9EC2E7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4308D"/>
    <w:multiLevelType w:val="hybridMultilevel"/>
    <w:tmpl w:val="7FD8EBB4"/>
    <w:lvl w:ilvl="0" w:tplc="A6E88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115E6"/>
    <w:multiLevelType w:val="hybridMultilevel"/>
    <w:tmpl w:val="892E1424"/>
    <w:lvl w:ilvl="0" w:tplc="09FEA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6B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0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B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4A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4D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1CE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2D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B733F5"/>
    <w:multiLevelType w:val="multilevel"/>
    <w:tmpl w:val="A748FBF6"/>
    <w:numStyleLink w:val="Style1"/>
  </w:abstractNum>
  <w:abstractNum w:abstractNumId="7" w15:restartNumberingAfterBreak="0">
    <w:nsid w:val="2EE544B1"/>
    <w:multiLevelType w:val="multilevel"/>
    <w:tmpl w:val="A748FBF6"/>
    <w:numStyleLink w:val="Style1"/>
  </w:abstractNum>
  <w:abstractNum w:abstractNumId="8" w15:restartNumberingAfterBreak="0">
    <w:nsid w:val="354426E3"/>
    <w:multiLevelType w:val="singleLevel"/>
    <w:tmpl w:val="100C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39D72F26"/>
    <w:multiLevelType w:val="hybridMultilevel"/>
    <w:tmpl w:val="BD4C82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145A2"/>
    <w:multiLevelType w:val="hybridMultilevel"/>
    <w:tmpl w:val="2F18300C"/>
    <w:lvl w:ilvl="0" w:tplc="63B6B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47D49"/>
    <w:multiLevelType w:val="singleLevel"/>
    <w:tmpl w:val="4B2C3DF8"/>
    <w:lvl w:ilvl="0">
      <w:start w:val="1"/>
      <w:numFmt w:val="bullet"/>
      <w:pStyle w:val="Corps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7A648F"/>
    <w:multiLevelType w:val="multilevel"/>
    <w:tmpl w:val="A748FBF6"/>
    <w:styleLink w:val="Style1"/>
    <w:lvl w:ilvl="0">
      <w:start w:val="1"/>
      <w:numFmt w:val="bullet"/>
      <w:lvlText w:val="▪"/>
      <w:lvlJc w:val="left"/>
      <w:pPr>
        <w:ind w:left="720" w:hanging="360"/>
      </w:pPr>
      <w:rPr>
        <w:rFonts w:ascii="Century Schoolbook" w:hAnsi="Century Schoolbook" w:hint="default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  <w:b/>
        <w:color w:val="auto"/>
      </w:rPr>
    </w:lvl>
    <w:lvl w:ilvl="2">
      <w:start w:val="1"/>
      <w:numFmt w:val="bullet"/>
      <w:lvlText w:val=""/>
      <w:lvlJc w:val="left"/>
      <w:pPr>
        <w:ind w:left="1778" w:hanging="360"/>
      </w:pPr>
      <w:rPr>
        <w:rFonts w:ascii="Wingdings" w:hAnsi="Wingdings" w:hint="default"/>
      </w:rPr>
    </w:lvl>
    <w:lvl w:ilvl="3">
      <w:start w:val="1"/>
      <w:numFmt w:val="bullet"/>
      <w:lvlText w:val=""/>
      <w:lvlJc w:val="left"/>
      <w:pPr>
        <w:ind w:left="2487" w:hanging="360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3196" w:hanging="360"/>
      </w:pPr>
      <w:rPr>
        <w:rFonts w:ascii="Arial" w:hAnsi="Arial" w:hint="default"/>
      </w:rPr>
    </w:lvl>
    <w:lvl w:ilvl="5">
      <w:start w:val="1"/>
      <w:numFmt w:val="bullet"/>
      <w:lvlText w:val=""/>
      <w:lvlJc w:val="left"/>
      <w:pPr>
        <w:ind w:left="3905" w:hanging="36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ind w:left="4614" w:hanging="360"/>
      </w:pPr>
      <w:rPr>
        <w:rFonts w:ascii="Arial" w:hAnsi="Arial" w:hint="default"/>
      </w:rPr>
    </w:lvl>
    <w:lvl w:ilvl="7">
      <w:start w:val="1"/>
      <w:numFmt w:val="bullet"/>
      <w:lvlText w:val=""/>
      <w:lvlJc w:val="left"/>
      <w:pPr>
        <w:ind w:left="5323" w:hanging="360"/>
      </w:pPr>
      <w:rPr>
        <w:rFonts w:ascii="Symbol" w:hAnsi="Symbol" w:cs="Courier New" w:hint="default"/>
      </w:rPr>
    </w:lvl>
    <w:lvl w:ilvl="8">
      <w:start w:val="1"/>
      <w:numFmt w:val="bullet"/>
      <w:lvlText w:val="-"/>
      <w:lvlJc w:val="left"/>
      <w:pPr>
        <w:ind w:left="6032" w:hanging="360"/>
      </w:pPr>
      <w:rPr>
        <w:rFonts w:ascii="Arial" w:hAnsi="Arial" w:hint="default"/>
      </w:rPr>
    </w:lvl>
  </w:abstractNum>
  <w:abstractNum w:abstractNumId="13" w15:restartNumberingAfterBreak="0">
    <w:nsid w:val="47E27E56"/>
    <w:multiLevelType w:val="hybridMultilevel"/>
    <w:tmpl w:val="57F8597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24BF"/>
    <w:multiLevelType w:val="hybridMultilevel"/>
    <w:tmpl w:val="BE241BEA"/>
    <w:lvl w:ilvl="0" w:tplc="4502B20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9468C0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2CC59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7041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89A6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70C23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4748E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E4D5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D98C0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5D597E"/>
    <w:multiLevelType w:val="hybridMultilevel"/>
    <w:tmpl w:val="EAA20462"/>
    <w:lvl w:ilvl="0" w:tplc="3014F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46C44"/>
    <w:multiLevelType w:val="hybridMultilevel"/>
    <w:tmpl w:val="8DDA777C"/>
    <w:lvl w:ilvl="0" w:tplc="63B6B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E4C94"/>
    <w:multiLevelType w:val="hybridMultilevel"/>
    <w:tmpl w:val="EC76291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A4817"/>
    <w:multiLevelType w:val="hybridMultilevel"/>
    <w:tmpl w:val="975296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E6C7C"/>
    <w:multiLevelType w:val="hybridMultilevel"/>
    <w:tmpl w:val="2786C5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84E00"/>
    <w:multiLevelType w:val="multilevel"/>
    <w:tmpl w:val="A748FBF6"/>
    <w:lvl w:ilvl="0">
      <w:start w:val="1"/>
      <w:numFmt w:val="bullet"/>
      <w:lvlText w:val="▪"/>
      <w:lvlJc w:val="left"/>
      <w:pPr>
        <w:ind w:left="720" w:hanging="360"/>
      </w:pPr>
      <w:rPr>
        <w:rFonts w:ascii="Century Schoolbook" w:hAnsi="Century Schoolbook" w:hint="default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  <w:b/>
        <w:color w:val="auto"/>
      </w:rPr>
    </w:lvl>
    <w:lvl w:ilvl="2">
      <w:start w:val="1"/>
      <w:numFmt w:val="bullet"/>
      <w:lvlText w:val=""/>
      <w:lvlJc w:val="left"/>
      <w:pPr>
        <w:ind w:left="1778" w:hanging="360"/>
      </w:pPr>
      <w:rPr>
        <w:rFonts w:ascii="Wingdings" w:hAnsi="Wingdings" w:hint="default"/>
      </w:rPr>
    </w:lvl>
    <w:lvl w:ilvl="3">
      <w:start w:val="1"/>
      <w:numFmt w:val="bullet"/>
      <w:lvlText w:val=""/>
      <w:lvlJc w:val="left"/>
      <w:pPr>
        <w:ind w:left="2487" w:hanging="360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3196" w:hanging="360"/>
      </w:pPr>
      <w:rPr>
        <w:rFonts w:ascii="Arial" w:hAnsi="Arial" w:hint="default"/>
      </w:rPr>
    </w:lvl>
    <w:lvl w:ilvl="5">
      <w:start w:val="1"/>
      <w:numFmt w:val="bullet"/>
      <w:lvlText w:val=""/>
      <w:lvlJc w:val="left"/>
      <w:pPr>
        <w:ind w:left="3905" w:hanging="36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ind w:left="4614" w:hanging="360"/>
      </w:pPr>
      <w:rPr>
        <w:rFonts w:ascii="Arial" w:hAnsi="Arial" w:hint="default"/>
      </w:rPr>
    </w:lvl>
    <w:lvl w:ilvl="7">
      <w:start w:val="1"/>
      <w:numFmt w:val="bullet"/>
      <w:lvlText w:val=""/>
      <w:lvlJc w:val="left"/>
      <w:pPr>
        <w:ind w:left="5323" w:hanging="360"/>
      </w:pPr>
      <w:rPr>
        <w:rFonts w:ascii="Symbol" w:hAnsi="Symbol" w:cs="Courier New" w:hint="default"/>
      </w:rPr>
    </w:lvl>
    <w:lvl w:ilvl="8">
      <w:start w:val="1"/>
      <w:numFmt w:val="bullet"/>
      <w:lvlText w:val="-"/>
      <w:lvlJc w:val="left"/>
      <w:pPr>
        <w:ind w:left="6032" w:hanging="360"/>
      </w:pPr>
      <w:rPr>
        <w:rFonts w:ascii="Arial" w:hAnsi="Arial" w:hint="default"/>
      </w:rPr>
    </w:lvl>
  </w:abstractNum>
  <w:abstractNum w:abstractNumId="21" w15:restartNumberingAfterBreak="0">
    <w:nsid w:val="78E65FC0"/>
    <w:multiLevelType w:val="hybridMultilevel"/>
    <w:tmpl w:val="A7F0354E"/>
    <w:lvl w:ilvl="0" w:tplc="63B6B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66BE9"/>
    <w:multiLevelType w:val="hybridMultilevel"/>
    <w:tmpl w:val="F314ED08"/>
    <w:lvl w:ilvl="0" w:tplc="63B6B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B474E"/>
    <w:multiLevelType w:val="hybridMultilevel"/>
    <w:tmpl w:val="7054B09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6"/>
  </w:num>
  <w:num w:numId="5">
    <w:abstractNumId w:val="15"/>
  </w:num>
  <w:num w:numId="6">
    <w:abstractNumId w:val="8"/>
  </w:num>
  <w:num w:numId="7">
    <w:abstractNumId w:val="23"/>
  </w:num>
  <w:num w:numId="8">
    <w:abstractNumId w:val="7"/>
  </w:num>
  <w:num w:numId="9">
    <w:abstractNumId w:val="20"/>
  </w:num>
  <w:num w:numId="10">
    <w:abstractNumId w:val="0"/>
  </w:num>
  <w:num w:numId="11">
    <w:abstractNumId w:val="13"/>
  </w:num>
  <w:num w:numId="12">
    <w:abstractNumId w:val="2"/>
  </w:num>
  <w:num w:numId="13">
    <w:abstractNumId w:val="21"/>
  </w:num>
  <w:num w:numId="14">
    <w:abstractNumId w:val="17"/>
  </w:num>
  <w:num w:numId="15">
    <w:abstractNumId w:val="4"/>
  </w:num>
  <w:num w:numId="16">
    <w:abstractNumId w:val="3"/>
  </w:num>
  <w:num w:numId="17">
    <w:abstractNumId w:val="19"/>
  </w:num>
  <w:num w:numId="18">
    <w:abstractNumId w:val="11"/>
  </w:num>
  <w:num w:numId="19">
    <w:abstractNumId w:val="9"/>
  </w:num>
  <w:num w:numId="20">
    <w:abstractNumId w:val="22"/>
  </w:num>
  <w:num w:numId="21">
    <w:abstractNumId w:val="1"/>
  </w:num>
  <w:num w:numId="22">
    <w:abstractNumId w:val="16"/>
  </w:num>
  <w:num w:numId="23">
    <w:abstractNumId w:val="10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fr-CH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09"/>
  <w:hyphenationZone w:val="4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7E"/>
    <w:rsid w:val="00010CF3"/>
    <w:rsid w:val="00031CFE"/>
    <w:rsid w:val="00065061"/>
    <w:rsid w:val="000869F9"/>
    <w:rsid w:val="001441B9"/>
    <w:rsid w:val="001F0598"/>
    <w:rsid w:val="00237433"/>
    <w:rsid w:val="002D1031"/>
    <w:rsid w:val="003112BB"/>
    <w:rsid w:val="0032757A"/>
    <w:rsid w:val="0033591D"/>
    <w:rsid w:val="00434549"/>
    <w:rsid w:val="00463C5B"/>
    <w:rsid w:val="00481704"/>
    <w:rsid w:val="004A58A1"/>
    <w:rsid w:val="004E19F9"/>
    <w:rsid w:val="00501295"/>
    <w:rsid w:val="00541525"/>
    <w:rsid w:val="0054747E"/>
    <w:rsid w:val="0057425A"/>
    <w:rsid w:val="0059602D"/>
    <w:rsid w:val="005A12B3"/>
    <w:rsid w:val="005F231E"/>
    <w:rsid w:val="005F65E1"/>
    <w:rsid w:val="00693C00"/>
    <w:rsid w:val="006C2E66"/>
    <w:rsid w:val="006E76B6"/>
    <w:rsid w:val="006F501B"/>
    <w:rsid w:val="006F540F"/>
    <w:rsid w:val="00796AA2"/>
    <w:rsid w:val="007B6435"/>
    <w:rsid w:val="007C5022"/>
    <w:rsid w:val="007E7492"/>
    <w:rsid w:val="007F6343"/>
    <w:rsid w:val="007F6B5D"/>
    <w:rsid w:val="00891058"/>
    <w:rsid w:val="00893059"/>
    <w:rsid w:val="008A7B91"/>
    <w:rsid w:val="008B1798"/>
    <w:rsid w:val="00903530"/>
    <w:rsid w:val="009312ED"/>
    <w:rsid w:val="009E2A0D"/>
    <w:rsid w:val="00A012C9"/>
    <w:rsid w:val="00AC2952"/>
    <w:rsid w:val="00B152CA"/>
    <w:rsid w:val="00B572AC"/>
    <w:rsid w:val="00BB6E1D"/>
    <w:rsid w:val="00BC34A6"/>
    <w:rsid w:val="00BD17AA"/>
    <w:rsid w:val="00BF463A"/>
    <w:rsid w:val="00C340A5"/>
    <w:rsid w:val="00C716C5"/>
    <w:rsid w:val="00CB6E71"/>
    <w:rsid w:val="00CD6E52"/>
    <w:rsid w:val="00D41B56"/>
    <w:rsid w:val="00E23DEE"/>
    <w:rsid w:val="00E5334E"/>
    <w:rsid w:val="00EA6B16"/>
    <w:rsid w:val="00EB2C81"/>
    <w:rsid w:val="00EE30C2"/>
    <w:rsid w:val="00EF3E3A"/>
    <w:rsid w:val="00F301F6"/>
    <w:rsid w:val="00F628B6"/>
    <w:rsid w:val="00F7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E50096D5-F5D8-4C1C-8229-693D5D5D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B6"/>
    <w:pPr>
      <w:spacing w:after="12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54747E"/>
    <w:pPr>
      <w:shd w:val="clear" w:color="auto" w:fill="F28A3E"/>
      <w:spacing w:before="480" w:after="200"/>
      <w:contextualSpacing/>
      <w:jc w:val="left"/>
      <w:outlineLvl w:val="0"/>
    </w:pPr>
    <w:rPr>
      <w:rFonts w:ascii="Arial" w:eastAsiaTheme="majorEastAsia" w:hAnsi="Arial" w:cs="Arial"/>
      <w:b/>
      <w:color w:val="FFFFFF" w:themeColor="background1"/>
      <w:sz w:val="36"/>
      <w:szCs w:val="26"/>
      <w:lang w:eastAsia="fr-CH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747E"/>
    <w:pPr>
      <w:spacing w:before="240" w:after="160"/>
      <w:jc w:val="left"/>
      <w:outlineLvl w:val="1"/>
    </w:pPr>
    <w:rPr>
      <w:rFonts w:ascii="Arial" w:eastAsiaTheme="majorEastAsia" w:hAnsi="Arial" w:cs="Arial"/>
      <w:b/>
      <w:sz w:val="26"/>
      <w:szCs w:val="26"/>
      <w:lang w:eastAsia="fr-CH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7492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7492"/>
    <w:pPr>
      <w:spacing w:before="160"/>
      <w:jc w:val="left"/>
      <w:outlineLvl w:val="3"/>
    </w:pPr>
    <w:rPr>
      <w:rFonts w:asciiTheme="majorHAnsi" w:eastAsiaTheme="majorEastAsia" w:hAnsiTheme="majorHAnsi" w:cstheme="majorBidi"/>
      <w:bCs/>
      <w:iCs/>
      <w:color w:val="595959" w:themeColor="text1" w:themeTint="A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E7492"/>
    <w:pPr>
      <w:spacing w:before="160"/>
      <w:jc w:val="left"/>
      <w:outlineLvl w:val="4"/>
    </w:pPr>
    <w:rPr>
      <w:rFonts w:asciiTheme="majorHAnsi" w:eastAsiaTheme="majorEastAsia" w:hAnsiTheme="majorHAnsi" w:cstheme="majorBidi"/>
      <w:bCs/>
      <w:i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E7492"/>
    <w:pPr>
      <w:spacing w:before="160" w:line="271" w:lineRule="auto"/>
      <w:jc w:val="left"/>
      <w:outlineLvl w:val="5"/>
    </w:pPr>
    <w:rPr>
      <w:rFonts w:asciiTheme="majorHAnsi" w:eastAsiaTheme="majorEastAsia" w:hAnsiTheme="majorHAnsi" w:cstheme="majorBidi"/>
      <w:bCs/>
      <w:iCs/>
      <w:sz w:val="20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6E76B6"/>
    <w:pPr>
      <w:spacing w:before="16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rsid w:val="0006506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06506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EF159E"/>
    <w:rPr>
      <w:color w:val="0000FF"/>
      <w:u w:val="single"/>
    </w:rPr>
  </w:style>
  <w:style w:type="character" w:styleId="Lienhypertextesuivivisit">
    <w:name w:val="FollowedHyperlink"/>
    <w:basedOn w:val="Policepardfaut"/>
    <w:rsid w:val="00EF159E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EF159E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rsid w:val="00EF159E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Corpsdetexte2">
    <w:name w:val="Body Text 2"/>
    <w:basedOn w:val="Normal"/>
    <w:rsid w:val="00EF159E"/>
    <w:pPr>
      <w:tabs>
        <w:tab w:val="left" w:pos="2835"/>
        <w:tab w:val="left" w:pos="5104"/>
      </w:tabs>
    </w:pPr>
    <w:rPr>
      <w:rFonts w:cs="Times New Roman"/>
      <w:szCs w:val="20"/>
      <w:lang w:val="fr-FR"/>
    </w:rPr>
  </w:style>
  <w:style w:type="character" w:styleId="Numrodepage">
    <w:name w:val="page number"/>
    <w:basedOn w:val="Policepardfaut"/>
    <w:rsid w:val="00EF159E"/>
  </w:style>
  <w:style w:type="table" w:styleId="Grilledutableau">
    <w:name w:val="Table Grid"/>
    <w:basedOn w:val="TableauNormal"/>
    <w:uiPriority w:val="39"/>
    <w:rsid w:val="006D3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ierung">
    <w:name w:val="Numerierung"/>
    <w:basedOn w:val="Listepuces"/>
    <w:rsid w:val="00F16AF5"/>
    <w:pPr>
      <w:tabs>
        <w:tab w:val="clear" w:pos="360"/>
        <w:tab w:val="num" w:pos="0"/>
        <w:tab w:val="left" w:pos="144"/>
        <w:tab w:val="num" w:pos="425"/>
        <w:tab w:val="left" w:pos="2160"/>
        <w:tab w:val="left" w:pos="5040"/>
        <w:tab w:val="left" w:pos="8931"/>
      </w:tabs>
      <w:spacing w:line="240" w:lineRule="exact"/>
      <w:ind w:left="0" w:right="5" w:hanging="425"/>
    </w:pPr>
    <w:rPr>
      <w:rFonts w:cs="Times New Roman"/>
      <w:szCs w:val="20"/>
    </w:rPr>
  </w:style>
  <w:style w:type="character" w:customStyle="1" w:styleId="GilAI-Normal">
    <w:name w:val="GilAI - Normal"/>
    <w:basedOn w:val="Policepardfaut"/>
    <w:rsid w:val="00F16AF5"/>
    <w:rPr>
      <w:rFonts w:ascii="Arial" w:hAnsi="Arial"/>
      <w:sz w:val="23"/>
      <w:szCs w:val="23"/>
    </w:rPr>
  </w:style>
  <w:style w:type="paragraph" w:styleId="Listepuces">
    <w:name w:val="List Bullet"/>
    <w:basedOn w:val="Normal"/>
    <w:rsid w:val="00F16AF5"/>
    <w:pPr>
      <w:tabs>
        <w:tab w:val="num" w:pos="360"/>
      </w:tabs>
      <w:ind w:left="360" w:hanging="360"/>
    </w:pPr>
  </w:style>
  <w:style w:type="paragraph" w:styleId="TM1">
    <w:name w:val="toc 1"/>
    <w:basedOn w:val="Normal"/>
    <w:next w:val="Normal"/>
    <w:autoRedefine/>
    <w:uiPriority w:val="39"/>
    <w:rsid w:val="009312ED"/>
    <w:pPr>
      <w:tabs>
        <w:tab w:val="left" w:pos="709"/>
        <w:tab w:val="right" w:leader="dot" w:pos="9344"/>
      </w:tabs>
      <w:spacing w:before="360" w:after="360"/>
    </w:pPr>
    <w:rPr>
      <w:rFonts w:cs="Times New Roman"/>
      <w:bCs/>
      <w:caps/>
      <w:szCs w:val="26"/>
      <w:lang w:val="fr-FR"/>
    </w:rPr>
  </w:style>
  <w:style w:type="paragraph" w:styleId="Paragraphedeliste">
    <w:name w:val="List Paragraph"/>
    <w:basedOn w:val="Normal"/>
    <w:uiPriority w:val="34"/>
    <w:qFormat/>
    <w:rsid w:val="00B572AC"/>
    <w:pPr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65061"/>
    <w:pPr>
      <w:outlineLvl w:val="9"/>
    </w:pPr>
    <w:rPr>
      <w:lang w:bidi="en-US"/>
    </w:rPr>
  </w:style>
  <w:style w:type="character" w:customStyle="1" w:styleId="Titre1Car">
    <w:name w:val="Titre 1 Car"/>
    <w:basedOn w:val="Policepardfaut"/>
    <w:link w:val="Titre1"/>
    <w:uiPriority w:val="9"/>
    <w:rsid w:val="0054747E"/>
    <w:rPr>
      <w:rFonts w:ascii="Arial" w:eastAsiaTheme="majorEastAsia" w:hAnsi="Arial" w:cs="Arial"/>
      <w:b/>
      <w:color w:val="FFFFFF" w:themeColor="background1"/>
      <w:sz w:val="36"/>
      <w:szCs w:val="26"/>
      <w:shd w:val="clear" w:color="auto" w:fill="F28A3E"/>
      <w:lang w:eastAsia="fr-CH"/>
    </w:rPr>
  </w:style>
  <w:style w:type="character" w:customStyle="1" w:styleId="Titre2Car">
    <w:name w:val="Titre 2 Car"/>
    <w:basedOn w:val="Policepardfaut"/>
    <w:link w:val="Titre2"/>
    <w:uiPriority w:val="9"/>
    <w:rsid w:val="0054747E"/>
    <w:rPr>
      <w:rFonts w:ascii="Arial" w:eastAsiaTheme="majorEastAsia" w:hAnsi="Arial" w:cs="Arial"/>
      <w:b/>
      <w:sz w:val="26"/>
      <w:szCs w:val="26"/>
      <w:lang w:eastAsia="fr-CH"/>
    </w:rPr>
  </w:style>
  <w:style w:type="character" w:customStyle="1" w:styleId="Titre3Car">
    <w:name w:val="Titre 3 Car"/>
    <w:basedOn w:val="Policepardfaut"/>
    <w:link w:val="Titre3"/>
    <w:uiPriority w:val="9"/>
    <w:rsid w:val="007E7492"/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character" w:customStyle="1" w:styleId="Titre4Car">
    <w:name w:val="Titre 4 Car"/>
    <w:basedOn w:val="Policepardfaut"/>
    <w:link w:val="Titre4"/>
    <w:uiPriority w:val="9"/>
    <w:rsid w:val="007E7492"/>
    <w:rPr>
      <w:rFonts w:asciiTheme="majorHAnsi" w:eastAsiaTheme="majorEastAsia" w:hAnsiTheme="majorHAnsi" w:cstheme="majorBidi"/>
      <w:bCs/>
      <w:iCs/>
      <w:color w:val="595959" w:themeColor="text1" w:themeTint="A6"/>
    </w:rPr>
  </w:style>
  <w:style w:type="character" w:customStyle="1" w:styleId="Titre5Car">
    <w:name w:val="Titre 5 Car"/>
    <w:basedOn w:val="Policepardfaut"/>
    <w:link w:val="Titre5"/>
    <w:uiPriority w:val="9"/>
    <w:rsid w:val="007E7492"/>
    <w:rPr>
      <w:rFonts w:asciiTheme="majorHAnsi" w:eastAsiaTheme="majorEastAsia" w:hAnsiTheme="majorHAnsi" w:cstheme="majorBidi"/>
      <w:bCs/>
      <w:i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rsid w:val="007E749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rsid w:val="006E76B6"/>
    <w:rPr>
      <w:rFonts w:asciiTheme="majorHAnsi" w:eastAsiaTheme="majorEastAsia" w:hAnsiTheme="majorHAnsi" w:cstheme="majorBidi"/>
      <w:iCs/>
    </w:rPr>
  </w:style>
  <w:style w:type="character" w:customStyle="1" w:styleId="Titre8Car">
    <w:name w:val="Titre 8 Car"/>
    <w:basedOn w:val="Policepardfaut"/>
    <w:link w:val="Titre8"/>
    <w:uiPriority w:val="9"/>
    <w:rsid w:val="00065061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065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9312ED"/>
    <w:pPr>
      <w:tabs>
        <w:tab w:val="left" w:pos="709"/>
        <w:tab w:val="right" w:leader="dot" w:pos="9344"/>
      </w:tabs>
      <w:spacing w:after="100" w:line="276" w:lineRule="auto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312ED"/>
    <w:pPr>
      <w:tabs>
        <w:tab w:val="left" w:pos="1134"/>
        <w:tab w:val="right" w:leader="dot" w:pos="9344"/>
      </w:tabs>
      <w:spacing w:after="100" w:line="276" w:lineRule="auto"/>
      <w:ind w:left="1134" w:hanging="425"/>
    </w:pPr>
  </w:style>
  <w:style w:type="paragraph" w:styleId="Titre">
    <w:name w:val="Title"/>
    <w:aliases w:val="Titre document"/>
    <w:basedOn w:val="Normal"/>
    <w:next w:val="Normal"/>
    <w:link w:val="TitreCar"/>
    <w:uiPriority w:val="10"/>
    <w:qFormat/>
    <w:rsid w:val="0054747E"/>
    <w:pPr>
      <w:spacing w:before="240" w:after="280"/>
      <w:contextualSpacing/>
      <w:jc w:val="left"/>
    </w:pPr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TitreCar">
    <w:name w:val="Titre Car"/>
    <w:aliases w:val="Titre document Car"/>
    <w:basedOn w:val="Policepardfaut"/>
    <w:link w:val="Titre"/>
    <w:uiPriority w:val="10"/>
    <w:rsid w:val="0054747E"/>
    <w:rPr>
      <w:rFonts w:asciiTheme="majorHAnsi" w:eastAsiaTheme="majorEastAsia" w:hAnsiTheme="majorHAnsi" w:cstheme="majorBidi"/>
      <w:b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76B6"/>
    <w:pPr>
      <w:spacing w:after="160"/>
      <w:jc w:val="left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E76B6"/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styleId="lev">
    <w:name w:val="Strong"/>
    <w:uiPriority w:val="22"/>
    <w:qFormat/>
    <w:rsid w:val="00065061"/>
    <w:rPr>
      <w:b/>
      <w:bCs/>
    </w:rPr>
  </w:style>
  <w:style w:type="character" w:styleId="Accentuation">
    <w:name w:val="Emphasis"/>
    <w:uiPriority w:val="20"/>
    <w:rsid w:val="000650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7B6435"/>
    <w:pPr>
      <w:spacing w:after="0"/>
    </w:pPr>
  </w:style>
  <w:style w:type="paragraph" w:styleId="Citation">
    <w:name w:val="Quote"/>
    <w:basedOn w:val="Normal"/>
    <w:next w:val="Normal"/>
    <w:link w:val="CitationCar"/>
    <w:uiPriority w:val="29"/>
    <w:qFormat/>
    <w:rsid w:val="00065061"/>
    <w:pPr>
      <w:spacing w:before="20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6506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3059"/>
    <w:pPr>
      <w:pBdr>
        <w:top w:val="single" w:sz="4" w:space="1" w:color="auto"/>
        <w:bottom w:val="single" w:sz="4" w:space="1" w:color="auto"/>
      </w:pBdr>
      <w:spacing w:before="200" w:after="280"/>
      <w:ind w:left="964" w:right="964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3059"/>
    <w:rPr>
      <w:b/>
      <w:bCs/>
      <w:i/>
      <w:iCs/>
    </w:rPr>
  </w:style>
  <w:style w:type="character" w:styleId="Emphaseple">
    <w:name w:val="Subtle Emphasis"/>
    <w:uiPriority w:val="19"/>
    <w:qFormat/>
    <w:rsid w:val="00065061"/>
    <w:rPr>
      <w:i/>
      <w:iCs/>
    </w:rPr>
  </w:style>
  <w:style w:type="character" w:styleId="Emphaseintense">
    <w:name w:val="Intense Emphasis"/>
    <w:uiPriority w:val="21"/>
    <w:qFormat/>
    <w:rsid w:val="00065061"/>
    <w:rPr>
      <w:b/>
      <w:bCs/>
    </w:rPr>
  </w:style>
  <w:style w:type="character" w:styleId="Rfrenceple">
    <w:name w:val="Subtle Reference"/>
    <w:uiPriority w:val="31"/>
    <w:qFormat/>
    <w:rsid w:val="00237433"/>
    <w:rPr>
      <w:smallCaps/>
      <w:bdr w:val="none" w:sz="0" w:space="0" w:color="auto"/>
    </w:rPr>
  </w:style>
  <w:style w:type="character" w:styleId="Rfrenceintense">
    <w:name w:val="Intense Reference"/>
    <w:uiPriority w:val="32"/>
    <w:rsid w:val="00065061"/>
    <w:rPr>
      <w:smallCaps/>
      <w:spacing w:val="5"/>
      <w:u w:val="single"/>
    </w:rPr>
  </w:style>
  <w:style w:type="character" w:styleId="Titredulivre">
    <w:name w:val="Book Title"/>
    <w:uiPriority w:val="33"/>
    <w:rsid w:val="00065061"/>
    <w:rPr>
      <w:i/>
      <w:iCs/>
      <w:smallCaps/>
      <w:spacing w:val="5"/>
    </w:rPr>
  </w:style>
  <w:style w:type="numbering" w:customStyle="1" w:styleId="Style1">
    <w:name w:val="Style1"/>
    <w:uiPriority w:val="99"/>
    <w:rsid w:val="005F231E"/>
    <w:pPr>
      <w:numPr>
        <w:numId w:val="2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5474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747E"/>
    <w:pPr>
      <w:spacing w:after="160"/>
      <w:jc w:val="left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4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74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47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747E"/>
    <w:pPr>
      <w:spacing w:after="0"/>
      <w:jc w:val="left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47E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54747E"/>
    <w:rPr>
      <w:rFonts w:ascii="Times New Roman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54747E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747E"/>
    <w:pPr>
      <w:spacing w:after="0"/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747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747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4747E"/>
    <w:rPr>
      <w:color w:val="808080"/>
    </w:rPr>
  </w:style>
  <w:style w:type="paragraph" w:customStyle="1" w:styleId="Corpspuce">
    <w:name w:val="Corps à puce"/>
    <w:basedOn w:val="Normal"/>
    <w:rsid w:val="0054747E"/>
    <w:pPr>
      <w:numPr>
        <w:numId w:val="18"/>
      </w:numPr>
      <w:spacing w:before="120" w:after="0"/>
      <w:jc w:val="left"/>
    </w:pPr>
    <w:rPr>
      <w:rFonts w:ascii="Arial" w:eastAsia="Times New Roman" w:hAnsi="Arial" w:cs="Times New Roman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Charte 2023">
      <a:dk1>
        <a:sysClr val="windowText" lastClr="000000"/>
      </a:dk1>
      <a:lt1>
        <a:sysClr val="window" lastClr="FFFFFF"/>
      </a:lt1>
      <a:dk2>
        <a:srgbClr val="BEC3C3"/>
      </a:dk2>
      <a:lt2>
        <a:srgbClr val="EBEDED"/>
      </a:lt2>
      <a:accent1>
        <a:srgbClr val="009628"/>
      </a:accent1>
      <a:accent2>
        <a:srgbClr val="066051"/>
      </a:accent2>
      <a:accent3>
        <a:srgbClr val="4A0F96"/>
      </a:accent3>
      <a:accent4>
        <a:srgbClr val="0F1D96"/>
      </a:accent4>
      <a:accent5>
        <a:srgbClr val="822F11"/>
      </a:accent5>
      <a:accent6>
        <a:srgbClr val="C76B07"/>
      </a:accent6>
      <a:hlink>
        <a:srgbClr val="0F1D96"/>
      </a:hlink>
      <a:folHlink>
        <a:srgbClr val="4A0F96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10374-9D95-4A63-966B-A051C563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3344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Office de l’assurance-invalidité</vt:lpstr>
    </vt:vector>
  </TitlesOfParts>
  <Company>GILAI</Company>
  <LinksUpToDate>false</LinksUpToDate>
  <CharactersWithSpaces>21699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de l’assurance-invalidité</dc:title>
  <dc:subject/>
  <dc:creator>Duarte DA SILVA CAETANO</dc:creator>
  <cp:keywords/>
  <dc:description/>
  <cp:lastModifiedBy>Duarte DA SILVA CAETANO</cp:lastModifiedBy>
  <cp:revision>7</cp:revision>
  <cp:lastPrinted>2003-10-15T11:36:00Z</cp:lastPrinted>
  <dcterms:created xsi:type="dcterms:W3CDTF">2025-09-04T13:29:00Z</dcterms:created>
  <dcterms:modified xsi:type="dcterms:W3CDTF">2025-09-11T08:04:00Z</dcterms:modified>
</cp:coreProperties>
</file>